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692"/>
        <w:gridCol w:w="3965"/>
        <w:gridCol w:w="5113"/>
        <w:gridCol w:w="4612"/>
      </w:tblGrid>
      <w:tr w:rsidR="00D667AD" w:rsidRPr="00D667AD" w14:paraId="1FA8E925" w14:textId="77777777" w:rsidTr="004E5B23">
        <w:trPr>
          <w:trHeight w:val="398"/>
        </w:trPr>
        <w:tc>
          <w:tcPr>
            <w:tcW w:w="550" w:type="pct"/>
            <w:vMerge w:val="restart"/>
            <w:tcBorders>
              <w:top w:val="single" w:sz="4" w:space="0" w:color="auto"/>
              <w:left w:val="single" w:sz="4" w:space="0" w:color="auto"/>
              <w:right w:val="single" w:sz="4" w:space="0" w:color="auto"/>
            </w:tcBorders>
            <w:shd w:val="clear" w:color="000000" w:fill="B4C6E7"/>
            <w:vAlign w:val="center"/>
          </w:tcPr>
          <w:p w14:paraId="21BE86E0" w14:textId="77777777" w:rsidR="00BD07C6" w:rsidRDefault="00BD07C6" w:rsidP="00DC252A">
            <w:pPr>
              <w:spacing w:after="0" w:line="240" w:lineRule="auto"/>
              <w:jc w:val="center"/>
              <w:rPr>
                <w:rFonts w:ascii="Maiandra GD" w:eastAsia="Times New Roman" w:hAnsi="Maiandra GD" w:cs="Calibri"/>
                <w:sz w:val="28"/>
                <w:szCs w:val="16"/>
                <w:lang w:eastAsia="en-GB"/>
              </w:rPr>
            </w:pPr>
            <w:r w:rsidRPr="00D667AD">
              <w:rPr>
                <w:rFonts w:ascii="Maiandra GD" w:eastAsia="Times New Roman" w:hAnsi="Maiandra GD" w:cs="Calibri"/>
                <w:sz w:val="28"/>
                <w:szCs w:val="16"/>
                <w:lang w:eastAsia="en-GB"/>
              </w:rPr>
              <w:t>Geography</w:t>
            </w:r>
          </w:p>
          <w:p w14:paraId="5DB823A2" w14:textId="25491685" w:rsidR="00E35CE8" w:rsidRPr="00D667AD" w:rsidRDefault="00E35CE8" w:rsidP="00DC252A">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Cycle A</w:t>
            </w:r>
            <w:bookmarkStart w:id="0" w:name="_GoBack"/>
            <w:bookmarkEnd w:id="0"/>
          </w:p>
        </w:tc>
        <w:tc>
          <w:tcPr>
            <w:tcW w:w="44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138FCA" w14:textId="3709A1D5" w:rsidR="00BD07C6" w:rsidRPr="00D667AD" w:rsidRDefault="00DC252A" w:rsidP="00BD07C6">
            <w:pPr>
              <w:spacing w:after="0" w:line="240" w:lineRule="auto"/>
              <w:jc w:val="center"/>
              <w:rPr>
                <w:rFonts w:ascii="Maiandra GD" w:hAnsi="Maiandra GD"/>
                <w:b/>
                <w:sz w:val="40"/>
                <w:szCs w:val="40"/>
              </w:rPr>
            </w:pPr>
            <w:r>
              <w:rPr>
                <w:noProof/>
                <w:lang w:eastAsia="en-GB"/>
              </w:rPr>
              <w:drawing>
                <wp:anchor distT="0" distB="0" distL="114300" distR="114300" simplePos="0" relativeHeight="251658240" behindDoc="0" locked="0" layoutInCell="1" allowOverlap="1" wp14:anchorId="5691EE8D" wp14:editId="20BCD02C">
                  <wp:simplePos x="0" y="0"/>
                  <wp:positionH relativeFrom="column">
                    <wp:posOffset>-982345</wp:posOffset>
                  </wp:positionH>
                  <wp:positionV relativeFrom="paragraph">
                    <wp:posOffset>-38100</wp:posOffset>
                  </wp:positionV>
                  <wp:extent cx="946150" cy="875665"/>
                  <wp:effectExtent l="0" t="0" r="635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150" cy="875665"/>
                          </a:xfrm>
                          <a:prstGeom prst="rect">
                            <a:avLst/>
                          </a:prstGeom>
                        </pic:spPr>
                      </pic:pic>
                    </a:graphicData>
                  </a:graphic>
                  <wp14:sizeRelH relativeFrom="margin">
                    <wp14:pctWidth>0</wp14:pctWidth>
                  </wp14:sizeRelH>
                  <wp14:sizeRelV relativeFrom="margin">
                    <wp14:pctHeight>0</wp14:pctHeight>
                  </wp14:sizeRelV>
                </wp:anchor>
              </w:drawing>
            </w:r>
            <w:r w:rsidR="00BD07C6" w:rsidRPr="00D667AD">
              <w:rPr>
                <w:rFonts w:ascii="Maiandra GD" w:hAnsi="Maiandra GD"/>
                <w:b/>
                <w:sz w:val="40"/>
                <w:szCs w:val="40"/>
              </w:rPr>
              <w:t>Pedagogical Knowledge</w:t>
            </w:r>
          </w:p>
          <w:p w14:paraId="7C3BDD62" w14:textId="3467B0AD" w:rsidR="0015425B" w:rsidRPr="00D667AD" w:rsidRDefault="0015425B" w:rsidP="0015425B">
            <w:pPr>
              <w:spacing w:after="0" w:line="240" w:lineRule="auto"/>
              <w:jc w:val="center"/>
              <w:rPr>
                <w:rFonts w:ascii="Maiandra GD" w:hAnsi="Maiandra GD"/>
                <w:bCs/>
              </w:rPr>
            </w:pPr>
            <w:r w:rsidRPr="00D667AD">
              <w:rPr>
                <w:rFonts w:ascii="Maiandra GD" w:hAnsi="Maiandra GD"/>
                <w:bCs/>
              </w:rPr>
              <w:t xml:space="preserve">The most powerful way children learn geography is through enquiries delivered via fieldwork and engaging with children’s personal and lived experiences of the world. </w:t>
            </w:r>
            <w:r w:rsidR="0079767B" w:rsidRPr="00D667AD">
              <w:rPr>
                <w:rFonts w:ascii="Maiandra GD" w:hAnsi="Maiandra GD"/>
                <w:bCs/>
              </w:rPr>
              <w:br/>
            </w:r>
          </w:p>
        </w:tc>
      </w:tr>
      <w:tr w:rsidR="00D667AD" w:rsidRPr="00D667AD" w14:paraId="5BE46106" w14:textId="77777777" w:rsidTr="004E5B23">
        <w:trPr>
          <w:trHeight w:val="397"/>
        </w:trPr>
        <w:tc>
          <w:tcPr>
            <w:tcW w:w="550" w:type="pct"/>
            <w:vMerge/>
            <w:tcBorders>
              <w:left w:val="single" w:sz="4" w:space="0" w:color="auto"/>
              <w:bottom w:val="single" w:sz="4" w:space="0" w:color="auto"/>
              <w:right w:val="single" w:sz="4" w:space="0" w:color="auto"/>
            </w:tcBorders>
            <w:shd w:val="clear" w:color="000000" w:fill="B4C6E7"/>
            <w:vAlign w:val="center"/>
          </w:tcPr>
          <w:p w14:paraId="2E0503B0" w14:textId="77777777" w:rsidR="00BD07C6" w:rsidRPr="00D667AD" w:rsidRDefault="00BD07C6" w:rsidP="00B20993">
            <w:pPr>
              <w:spacing w:after="0" w:line="240" w:lineRule="auto"/>
              <w:jc w:val="center"/>
              <w:rPr>
                <w:rFonts w:ascii="Maiandra GD" w:eastAsia="Times New Roman" w:hAnsi="Maiandra GD" w:cs="Calibri"/>
                <w:sz w:val="28"/>
                <w:szCs w:val="16"/>
                <w:lang w:eastAsia="en-GB"/>
              </w:rPr>
            </w:pPr>
          </w:p>
        </w:tc>
        <w:tc>
          <w:tcPr>
            <w:tcW w:w="44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CCB6E6" w14:textId="071553AC" w:rsidR="0015425B" w:rsidRPr="00D667AD" w:rsidRDefault="0079767B" w:rsidP="0015425B">
            <w:pPr>
              <w:pStyle w:val="NormalWeb"/>
              <w:rPr>
                <w:rFonts w:ascii="Maiandra GD" w:hAnsi="Maiandra GD"/>
                <w:sz w:val="20"/>
                <w:szCs w:val="20"/>
              </w:rPr>
            </w:pPr>
            <w:r w:rsidRPr="00D667AD">
              <w:rPr>
                <w:rFonts w:ascii="Maiandra GD" w:hAnsi="Maiandra GD"/>
                <w:sz w:val="20"/>
                <w:szCs w:val="20"/>
              </w:rPr>
              <w:br/>
            </w:r>
            <w:r w:rsidR="0015425B" w:rsidRPr="00D667AD">
              <w:rPr>
                <w:rFonts w:ascii="Maiandra GD" w:hAnsi="Maiandra GD"/>
                <w:sz w:val="20"/>
                <w:szCs w:val="20"/>
              </w:rPr>
              <w:t xml:space="preserve">The enquiry approach is central to ideas in geography education about knowledge, learning and pedagogy. It is the keyway children learn in geography because it provides great opportunities to stimulate children’s’ interest in significant questions, critically engage with and synthesise different </w:t>
            </w:r>
            <w:r w:rsidR="00E95817" w:rsidRPr="00D667AD">
              <w:rPr>
                <w:rFonts w:ascii="Maiandra GD" w:hAnsi="Maiandra GD"/>
                <w:sz w:val="20"/>
                <w:szCs w:val="20"/>
              </w:rPr>
              <w:t>kinds of evidence and draw well-</w:t>
            </w:r>
            <w:r w:rsidR="0015425B" w:rsidRPr="00D667AD">
              <w:rPr>
                <w:rFonts w:ascii="Maiandra GD" w:hAnsi="Maiandra GD"/>
                <w:sz w:val="20"/>
                <w:szCs w:val="20"/>
              </w:rPr>
              <w:t xml:space="preserve">supported conclusions. </w:t>
            </w:r>
          </w:p>
          <w:p w14:paraId="1D917790" w14:textId="77777777" w:rsidR="0015425B" w:rsidRPr="00D667AD" w:rsidRDefault="0015425B" w:rsidP="0015425B">
            <w:pPr>
              <w:pStyle w:val="NormalWeb"/>
              <w:rPr>
                <w:rFonts w:ascii="Maiandra GD" w:hAnsi="Maiandra GD"/>
                <w:sz w:val="20"/>
                <w:szCs w:val="20"/>
              </w:rPr>
            </w:pPr>
            <w:r w:rsidRPr="00D667AD">
              <w:rPr>
                <w:rFonts w:ascii="Maiandra GD" w:hAnsi="Maiandra GD"/>
                <w:sz w:val="20"/>
                <w:szCs w:val="20"/>
              </w:rPr>
              <w:t xml:space="preserve">The most important geographical pedagogical knowledge is: </w:t>
            </w:r>
          </w:p>
          <w:p w14:paraId="70A49944" w14:textId="77777777" w:rsidR="0015425B" w:rsidRPr="00D667AD" w:rsidRDefault="0015425B" w:rsidP="00584489">
            <w:pPr>
              <w:pStyle w:val="NormalWeb"/>
              <w:numPr>
                <w:ilvl w:val="0"/>
                <w:numId w:val="1"/>
              </w:numPr>
              <w:rPr>
                <w:rFonts w:ascii="Maiandra GD" w:hAnsi="Maiandra GD"/>
                <w:sz w:val="20"/>
                <w:szCs w:val="20"/>
              </w:rPr>
            </w:pPr>
            <w:r w:rsidRPr="00D667AD">
              <w:rPr>
                <w:rFonts w:ascii="Maiandra GD" w:hAnsi="Maiandra GD"/>
                <w:sz w:val="20"/>
                <w:szCs w:val="20"/>
              </w:rPr>
              <w:t xml:space="preserve">Enquiry is question driven </w:t>
            </w:r>
          </w:p>
          <w:p w14:paraId="7598AA41" w14:textId="77777777" w:rsidR="0015425B" w:rsidRPr="00D667AD" w:rsidRDefault="0015425B" w:rsidP="00584489">
            <w:pPr>
              <w:pStyle w:val="NormalWeb"/>
              <w:numPr>
                <w:ilvl w:val="0"/>
                <w:numId w:val="1"/>
              </w:numPr>
              <w:rPr>
                <w:rFonts w:ascii="Maiandra GD" w:hAnsi="Maiandra GD"/>
                <w:sz w:val="20"/>
                <w:szCs w:val="20"/>
              </w:rPr>
            </w:pPr>
            <w:r w:rsidRPr="00D667AD">
              <w:rPr>
                <w:rFonts w:ascii="Maiandra GD" w:hAnsi="Maiandra GD"/>
                <w:sz w:val="20"/>
                <w:szCs w:val="20"/>
              </w:rPr>
              <w:t xml:space="preserve">Enquiry is supported by evidence from the ‘real world’ for example maps, statistics, photographs and film. </w:t>
            </w:r>
          </w:p>
          <w:p w14:paraId="7CC876D2" w14:textId="77777777" w:rsidR="0015425B" w:rsidRPr="00D667AD" w:rsidRDefault="0015425B" w:rsidP="00584489">
            <w:pPr>
              <w:pStyle w:val="NormalWeb"/>
              <w:numPr>
                <w:ilvl w:val="0"/>
                <w:numId w:val="1"/>
              </w:numPr>
              <w:rPr>
                <w:rFonts w:ascii="Maiandra GD" w:hAnsi="Maiandra GD"/>
                <w:sz w:val="20"/>
                <w:szCs w:val="20"/>
              </w:rPr>
            </w:pPr>
            <w:r w:rsidRPr="00D667AD">
              <w:rPr>
                <w:rFonts w:ascii="Maiandra GD" w:hAnsi="Maiandra GD"/>
                <w:sz w:val="20"/>
                <w:szCs w:val="20"/>
              </w:rPr>
              <w:t xml:space="preserve">Enquiry requires thinking geographically – reasoning, weighing evidence and considering different viewpoints. </w:t>
            </w:r>
          </w:p>
          <w:p w14:paraId="116B4936" w14:textId="1B8BD314" w:rsidR="00BD07C6" w:rsidRPr="00D667AD" w:rsidRDefault="0015425B" w:rsidP="00584489">
            <w:pPr>
              <w:pStyle w:val="NormalWeb"/>
              <w:numPr>
                <w:ilvl w:val="0"/>
                <w:numId w:val="1"/>
              </w:numPr>
              <w:rPr>
                <w:rFonts w:ascii="Maiandra GD" w:hAnsi="Maiandra GD"/>
                <w:sz w:val="20"/>
                <w:szCs w:val="20"/>
              </w:rPr>
            </w:pPr>
            <w:r w:rsidRPr="00D667AD">
              <w:rPr>
                <w:rFonts w:ascii="Maiandra GD" w:hAnsi="Maiandra GD"/>
                <w:sz w:val="20"/>
                <w:szCs w:val="20"/>
              </w:rPr>
              <w:t xml:space="preserve">Enquiry is reflective – children reach conclusions, make judgements and reflect on their own viewpoint. </w:t>
            </w:r>
          </w:p>
        </w:tc>
      </w:tr>
      <w:tr w:rsidR="00DF5F65" w:rsidRPr="00D667AD" w14:paraId="2FCFEC55"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61689D8" w14:textId="3A53157F" w:rsidR="00DF5F65" w:rsidRDefault="00DF5F65" w:rsidP="00566DBE">
            <w:pPr>
              <w:spacing w:after="0" w:line="240" w:lineRule="auto"/>
              <w:jc w:val="center"/>
              <w:rPr>
                <w:rFonts w:ascii="Maiandra GD" w:eastAsia="Times New Roman" w:hAnsi="Maiandra GD" w:cs="Calibri"/>
                <w:sz w:val="40"/>
                <w:szCs w:val="16"/>
                <w:lang w:eastAsia="en-GB"/>
              </w:rPr>
            </w:pPr>
            <w:r w:rsidRPr="00DF5F65">
              <w:rPr>
                <w:rFonts w:ascii="Maiandra GD" w:eastAsia="Times New Roman" w:hAnsi="Maiandra GD" w:cs="Calibri"/>
                <w:sz w:val="40"/>
                <w:szCs w:val="16"/>
                <w:lang w:eastAsia="en-GB"/>
              </w:rPr>
              <w:t>Nursery</w:t>
            </w:r>
          </w:p>
          <w:p w14:paraId="206C8154" w14:textId="221E3619" w:rsidR="00243994" w:rsidRDefault="00243994" w:rsidP="00566DBE">
            <w:pPr>
              <w:spacing w:after="0" w:line="240" w:lineRule="auto"/>
              <w:jc w:val="center"/>
              <w:rPr>
                <w:rFonts w:ascii="Maiandra GD" w:eastAsia="Times New Roman" w:hAnsi="Maiandra GD" w:cs="Calibri"/>
                <w:sz w:val="40"/>
                <w:szCs w:val="16"/>
                <w:lang w:eastAsia="en-GB"/>
              </w:rPr>
            </w:pPr>
          </w:p>
          <w:p w14:paraId="4E6700E5" w14:textId="77777777" w:rsidR="00243994" w:rsidRPr="00243994" w:rsidRDefault="00243994" w:rsidP="00243994">
            <w:pPr>
              <w:spacing w:after="0" w:line="240" w:lineRule="auto"/>
              <w:jc w:val="center"/>
              <w:rPr>
                <w:rFonts w:ascii="Maiandra GD" w:eastAsia="Times New Roman" w:hAnsi="Maiandra GD" w:cs="Calibri"/>
                <w:b/>
                <w:bCs/>
                <w:szCs w:val="40"/>
                <w:lang w:eastAsia="en-GB"/>
              </w:rPr>
            </w:pPr>
            <w:r w:rsidRPr="00243994">
              <w:rPr>
                <w:rFonts w:ascii="Maiandra GD" w:eastAsia="Times New Roman" w:hAnsi="Maiandra GD" w:cs="Calibri"/>
                <w:b/>
                <w:bCs/>
                <w:szCs w:val="40"/>
                <w:lang w:eastAsia="en-GB"/>
              </w:rPr>
              <w:t>Understanding the World</w:t>
            </w:r>
          </w:p>
          <w:p w14:paraId="7C0E308C" w14:textId="77777777" w:rsidR="00243994" w:rsidRDefault="00243994" w:rsidP="00566DBE">
            <w:pPr>
              <w:spacing w:after="0" w:line="240" w:lineRule="auto"/>
              <w:jc w:val="center"/>
              <w:rPr>
                <w:rFonts w:ascii="Maiandra GD" w:eastAsia="Times New Roman" w:hAnsi="Maiandra GD" w:cs="Calibri"/>
                <w:sz w:val="40"/>
                <w:szCs w:val="16"/>
                <w:lang w:eastAsia="en-GB"/>
              </w:rPr>
            </w:pPr>
          </w:p>
          <w:p w14:paraId="2982AD09" w14:textId="2C24920F" w:rsidR="00243994" w:rsidRPr="00DF5F65" w:rsidRDefault="00243994" w:rsidP="00566DBE">
            <w:pPr>
              <w:spacing w:after="0" w:line="240" w:lineRule="auto"/>
              <w:jc w:val="center"/>
              <w:rPr>
                <w:rFonts w:ascii="Maiandra GD" w:eastAsia="Times New Roman" w:hAnsi="Maiandra GD" w:cs="Calibri"/>
                <w:sz w:val="40"/>
                <w:szCs w:val="16"/>
                <w:lang w:eastAsia="en-GB"/>
              </w:rPr>
            </w:pP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D9E82" w14:textId="1204071E" w:rsidR="00DF5F65" w:rsidRDefault="00DF5F65" w:rsidP="00D757F8">
            <w:pPr>
              <w:spacing w:after="0" w:line="240" w:lineRule="auto"/>
              <w:jc w:val="center"/>
              <w:rPr>
                <w:rFonts w:ascii="Maiandra GD" w:eastAsia="Times New Roman" w:hAnsi="Maiandra GD" w:cs="Calibri"/>
                <w:b/>
                <w:bCs/>
                <w:sz w:val="40"/>
                <w:szCs w:val="40"/>
                <w:lang w:eastAsia="en-GB"/>
              </w:rPr>
            </w:pPr>
            <w:r>
              <w:rPr>
                <w:rFonts w:ascii="Maiandra GD" w:eastAsia="Times New Roman" w:hAnsi="Maiandra GD" w:cs="Calibri"/>
                <w:b/>
                <w:bCs/>
                <w:sz w:val="40"/>
                <w:szCs w:val="40"/>
                <w:lang w:eastAsia="en-GB"/>
              </w:rPr>
              <w:t>Autumn</w:t>
            </w:r>
          </w:p>
          <w:p w14:paraId="3FF9CF25" w14:textId="77777777" w:rsidR="00DF5F65" w:rsidRPr="00D757F8" w:rsidRDefault="00DF5F65" w:rsidP="00716508">
            <w:pPr>
              <w:spacing w:after="0" w:line="240" w:lineRule="auto"/>
              <w:rPr>
                <w:rFonts w:ascii="Maiandra GD" w:eastAsia="Times New Roman" w:hAnsi="Maiandra GD" w:cs="Calibri"/>
                <w:b/>
                <w:bCs/>
                <w:sz w:val="12"/>
                <w:szCs w:val="40"/>
                <w:lang w:eastAsia="en-GB"/>
              </w:rPr>
            </w:pPr>
            <w:r w:rsidRPr="00D757F8">
              <w:rPr>
                <w:rFonts w:ascii="Maiandra GD" w:eastAsia="Times New Roman" w:hAnsi="Maiandra GD" w:cs="Calibri"/>
                <w:b/>
                <w:bCs/>
                <w:sz w:val="20"/>
                <w:szCs w:val="40"/>
                <w:lang w:eastAsia="en-GB"/>
              </w:rPr>
              <w:t>Past and Present</w:t>
            </w:r>
          </w:p>
          <w:p w14:paraId="6D8C8326" w14:textId="77777777" w:rsidR="00DF5F65" w:rsidRPr="00DF5F65" w:rsidRDefault="00DF5F65" w:rsidP="00716508">
            <w:pPr>
              <w:spacing w:after="0" w:line="240" w:lineRule="auto"/>
              <w:rPr>
                <w:rFonts w:ascii="Maiandra GD" w:eastAsia="Times New Roman" w:hAnsi="Maiandra GD" w:cs="Calibri"/>
                <w:bCs/>
                <w:sz w:val="20"/>
                <w:szCs w:val="40"/>
                <w:lang w:eastAsia="en-GB"/>
              </w:rPr>
            </w:pPr>
            <w:r w:rsidRPr="00DF5F65">
              <w:rPr>
                <w:rFonts w:ascii="Maiandra GD" w:eastAsia="Times New Roman" w:hAnsi="Maiandra GD" w:cs="Calibri"/>
                <w:bCs/>
                <w:sz w:val="20"/>
                <w:szCs w:val="40"/>
                <w:lang w:eastAsia="en-GB"/>
              </w:rPr>
              <w:t>By the end of the Autumn Term children should be able to:</w:t>
            </w:r>
          </w:p>
          <w:p w14:paraId="4290384C" w14:textId="77777777" w:rsidR="00DF5F65" w:rsidRPr="00DF5F65" w:rsidRDefault="00DF5F65" w:rsidP="00716508">
            <w:pPr>
              <w:numPr>
                <w:ilvl w:val="0"/>
                <w:numId w:val="2"/>
              </w:numPr>
              <w:spacing w:after="0" w:line="240" w:lineRule="auto"/>
              <w:rPr>
                <w:rFonts w:ascii="Maiandra GD" w:eastAsia="Times New Roman" w:hAnsi="Maiandra GD" w:cs="Calibri"/>
                <w:bCs/>
                <w:sz w:val="20"/>
                <w:szCs w:val="40"/>
                <w:lang w:eastAsia="en-GB"/>
              </w:rPr>
            </w:pPr>
            <w:r w:rsidRPr="00DF5F65">
              <w:rPr>
                <w:rFonts w:ascii="Maiandra GD" w:eastAsia="Times New Roman" w:hAnsi="Maiandra GD" w:cs="Calibri"/>
                <w:bCs/>
                <w:sz w:val="20"/>
                <w:szCs w:val="40"/>
                <w:lang w:eastAsia="en-GB"/>
              </w:rPr>
              <w:t>Remember and talk about significant events in their own experience.</w:t>
            </w:r>
          </w:p>
          <w:p w14:paraId="150EF8C8" w14:textId="77777777" w:rsidR="00DF5F65" w:rsidRDefault="00DF5F65" w:rsidP="00716508">
            <w:pPr>
              <w:numPr>
                <w:ilvl w:val="0"/>
                <w:numId w:val="2"/>
              </w:numPr>
              <w:spacing w:after="0" w:line="240" w:lineRule="auto"/>
              <w:rPr>
                <w:rFonts w:ascii="Maiandra GD" w:eastAsia="Times New Roman" w:hAnsi="Maiandra GD" w:cs="Calibri"/>
                <w:bCs/>
                <w:sz w:val="20"/>
                <w:szCs w:val="40"/>
                <w:lang w:eastAsia="en-GB"/>
              </w:rPr>
            </w:pPr>
            <w:r w:rsidRPr="00DF5F65">
              <w:rPr>
                <w:rFonts w:ascii="Maiandra GD" w:eastAsia="Times New Roman" w:hAnsi="Maiandra GD" w:cs="Calibri"/>
                <w:bCs/>
                <w:sz w:val="20"/>
                <w:szCs w:val="40"/>
                <w:lang w:eastAsia="en-GB"/>
              </w:rPr>
              <w:t>Develop an understanding of growth, decay and changes over time (ongoing).</w:t>
            </w:r>
          </w:p>
          <w:p w14:paraId="5714D1F5" w14:textId="77777777" w:rsidR="00D757F8" w:rsidRPr="00D757F8" w:rsidRDefault="00D757F8" w:rsidP="00716508">
            <w:pPr>
              <w:spacing w:after="0" w:line="240" w:lineRule="auto"/>
              <w:rPr>
                <w:rFonts w:ascii="Maiandra GD" w:hAnsi="Maiandra GD"/>
                <w:b/>
                <w:sz w:val="20"/>
                <w:szCs w:val="36"/>
              </w:rPr>
            </w:pPr>
            <w:r w:rsidRPr="00D757F8">
              <w:rPr>
                <w:rFonts w:ascii="Maiandra GD" w:hAnsi="Maiandra GD"/>
                <w:b/>
                <w:sz w:val="20"/>
                <w:szCs w:val="36"/>
              </w:rPr>
              <w:t>People, Culture and Communities</w:t>
            </w:r>
          </w:p>
          <w:p w14:paraId="54C77B72" w14:textId="77777777" w:rsidR="00D757F8" w:rsidRPr="00D757F8" w:rsidRDefault="00D757F8" w:rsidP="00716508">
            <w:pPr>
              <w:spacing w:after="0" w:line="240" w:lineRule="auto"/>
              <w:rPr>
                <w:rFonts w:ascii="Maiandra GD" w:hAnsi="Maiandra GD"/>
                <w:sz w:val="20"/>
                <w:szCs w:val="36"/>
              </w:rPr>
            </w:pPr>
            <w:r w:rsidRPr="00D757F8">
              <w:rPr>
                <w:rFonts w:ascii="Maiandra GD" w:hAnsi="Maiandra GD"/>
                <w:sz w:val="20"/>
                <w:szCs w:val="36"/>
              </w:rPr>
              <w:t>By the end of the Autumn Term children should be able to:</w:t>
            </w:r>
          </w:p>
          <w:p w14:paraId="03D79D48" w14:textId="77777777" w:rsidR="00D757F8" w:rsidRPr="00D757F8" w:rsidRDefault="00D757F8" w:rsidP="00716508">
            <w:pPr>
              <w:numPr>
                <w:ilvl w:val="0"/>
                <w:numId w:val="3"/>
              </w:numPr>
              <w:spacing w:after="0" w:line="240" w:lineRule="auto"/>
              <w:rPr>
                <w:rFonts w:ascii="Maiandra GD" w:hAnsi="Maiandra GD"/>
                <w:sz w:val="20"/>
                <w:szCs w:val="36"/>
              </w:rPr>
            </w:pPr>
            <w:r w:rsidRPr="00D757F8">
              <w:rPr>
                <w:rFonts w:ascii="Maiandra GD" w:hAnsi="Maiandra GD"/>
                <w:sz w:val="20"/>
                <w:szCs w:val="36"/>
              </w:rPr>
              <w:t>Show interest in the lives of people who are familiar to them.</w:t>
            </w:r>
          </w:p>
          <w:p w14:paraId="01B996F8" w14:textId="77777777" w:rsidR="00D757F8" w:rsidRPr="00D757F8" w:rsidRDefault="00D757F8" w:rsidP="00716508">
            <w:pPr>
              <w:numPr>
                <w:ilvl w:val="0"/>
                <w:numId w:val="3"/>
              </w:numPr>
              <w:spacing w:after="0" w:line="240" w:lineRule="auto"/>
              <w:rPr>
                <w:rFonts w:ascii="Maiandra GD" w:hAnsi="Maiandra GD"/>
                <w:sz w:val="20"/>
                <w:szCs w:val="36"/>
              </w:rPr>
            </w:pPr>
            <w:r w:rsidRPr="00D757F8">
              <w:rPr>
                <w:rFonts w:ascii="Maiandra GD" w:hAnsi="Maiandra GD"/>
                <w:sz w:val="20"/>
                <w:szCs w:val="36"/>
              </w:rPr>
              <w:t>Enjoy joining in with family customs and routines (ongoing).</w:t>
            </w:r>
          </w:p>
          <w:p w14:paraId="47E16A55" w14:textId="7AA06907" w:rsidR="00D757F8" w:rsidRDefault="00D757F8" w:rsidP="00716508">
            <w:pPr>
              <w:numPr>
                <w:ilvl w:val="0"/>
                <w:numId w:val="3"/>
              </w:numPr>
              <w:spacing w:after="0" w:line="240" w:lineRule="auto"/>
              <w:rPr>
                <w:rFonts w:ascii="Maiandra GD" w:hAnsi="Maiandra GD"/>
                <w:sz w:val="20"/>
                <w:szCs w:val="36"/>
              </w:rPr>
            </w:pPr>
            <w:r w:rsidRPr="00D757F8">
              <w:rPr>
                <w:rFonts w:ascii="Maiandra GD" w:hAnsi="Maiandra GD"/>
                <w:sz w:val="20"/>
                <w:szCs w:val="36"/>
              </w:rPr>
              <w:t>Show interest in different occupations and ways of life indoors and outdoors (ongoing).</w:t>
            </w:r>
          </w:p>
          <w:p w14:paraId="76EA2E12" w14:textId="77777777" w:rsidR="00D757F8" w:rsidRDefault="00D757F8" w:rsidP="00716508">
            <w:pPr>
              <w:spacing w:after="0" w:line="240" w:lineRule="auto"/>
              <w:ind w:left="360"/>
              <w:rPr>
                <w:rFonts w:ascii="Maiandra GD" w:hAnsi="Maiandra GD"/>
                <w:sz w:val="20"/>
                <w:szCs w:val="36"/>
              </w:rPr>
            </w:pPr>
          </w:p>
          <w:p w14:paraId="18CE4C32" w14:textId="77777777" w:rsidR="00D757F8" w:rsidRPr="00D757F8" w:rsidRDefault="00D757F8" w:rsidP="00716508">
            <w:pPr>
              <w:spacing w:after="0" w:line="240" w:lineRule="auto"/>
              <w:rPr>
                <w:rFonts w:ascii="Maiandra GD" w:eastAsia="Times New Roman" w:hAnsi="Maiandra GD" w:cs="Calibri"/>
                <w:b/>
                <w:bCs/>
                <w:sz w:val="20"/>
                <w:szCs w:val="40"/>
                <w:lang w:eastAsia="en-GB"/>
              </w:rPr>
            </w:pPr>
            <w:r w:rsidRPr="00D757F8">
              <w:rPr>
                <w:rFonts w:ascii="Maiandra GD" w:eastAsia="Times New Roman" w:hAnsi="Maiandra GD" w:cs="Calibri"/>
                <w:b/>
                <w:bCs/>
                <w:sz w:val="20"/>
                <w:szCs w:val="40"/>
                <w:lang w:eastAsia="en-GB"/>
              </w:rPr>
              <w:t>The Natural World</w:t>
            </w:r>
          </w:p>
          <w:p w14:paraId="3D4DCFE3" w14:textId="77777777" w:rsidR="00D757F8" w:rsidRPr="00D757F8" w:rsidRDefault="00D757F8" w:rsidP="00716508">
            <w:pPr>
              <w:spacing w:after="0" w:line="240" w:lineRule="auto"/>
              <w:rPr>
                <w:rFonts w:ascii="Maiandra GD" w:eastAsia="Times New Roman" w:hAnsi="Maiandra GD" w:cs="Calibri"/>
                <w:bCs/>
                <w:sz w:val="20"/>
                <w:szCs w:val="40"/>
                <w:lang w:eastAsia="en-GB"/>
              </w:rPr>
            </w:pPr>
            <w:r w:rsidRPr="00D757F8">
              <w:rPr>
                <w:rFonts w:ascii="Maiandra GD" w:eastAsia="Times New Roman" w:hAnsi="Maiandra GD" w:cs="Calibri"/>
                <w:bCs/>
                <w:sz w:val="20"/>
                <w:szCs w:val="40"/>
                <w:lang w:eastAsia="en-GB"/>
              </w:rPr>
              <w:t>By the end of the Autumn Term children should be</w:t>
            </w:r>
          </w:p>
          <w:p w14:paraId="6D2D1A5E" w14:textId="77777777" w:rsidR="00D757F8" w:rsidRPr="00D757F8" w:rsidRDefault="00D757F8" w:rsidP="00716508">
            <w:pPr>
              <w:spacing w:after="0" w:line="240" w:lineRule="auto"/>
              <w:rPr>
                <w:rFonts w:ascii="Maiandra GD" w:eastAsia="Times New Roman" w:hAnsi="Maiandra GD" w:cs="Calibri"/>
                <w:bCs/>
                <w:sz w:val="20"/>
                <w:szCs w:val="40"/>
                <w:lang w:eastAsia="en-GB"/>
              </w:rPr>
            </w:pPr>
            <w:r w:rsidRPr="00D757F8">
              <w:rPr>
                <w:rFonts w:ascii="Maiandra GD" w:eastAsia="Times New Roman" w:hAnsi="Maiandra GD" w:cs="Calibri"/>
                <w:bCs/>
                <w:sz w:val="20"/>
                <w:szCs w:val="40"/>
                <w:lang w:eastAsia="en-GB"/>
              </w:rPr>
              <w:lastRenderedPageBreak/>
              <w:t>able to:</w:t>
            </w:r>
          </w:p>
          <w:p w14:paraId="76597F5B" w14:textId="77777777" w:rsidR="00D757F8" w:rsidRPr="00D757F8" w:rsidRDefault="00D757F8" w:rsidP="00716508">
            <w:pPr>
              <w:spacing w:after="0" w:line="240" w:lineRule="auto"/>
              <w:rPr>
                <w:rFonts w:ascii="Maiandra GD" w:eastAsia="Times New Roman" w:hAnsi="Maiandra GD" w:cs="Calibri"/>
                <w:bCs/>
                <w:sz w:val="20"/>
                <w:szCs w:val="40"/>
                <w:lang w:eastAsia="en-GB"/>
              </w:rPr>
            </w:pPr>
            <w:r w:rsidRPr="00D757F8">
              <w:rPr>
                <w:rFonts w:ascii="Arial" w:eastAsia="Times New Roman" w:hAnsi="Arial" w:cs="Arial"/>
                <w:bCs/>
                <w:sz w:val="20"/>
                <w:szCs w:val="40"/>
                <w:lang w:eastAsia="en-GB"/>
              </w:rPr>
              <w:t>●</w:t>
            </w:r>
            <w:r w:rsidRPr="00D757F8">
              <w:rPr>
                <w:rFonts w:ascii="Maiandra GD" w:eastAsia="Times New Roman" w:hAnsi="Maiandra GD" w:cs="Calibri"/>
                <w:bCs/>
                <w:sz w:val="20"/>
                <w:szCs w:val="40"/>
                <w:lang w:eastAsia="en-GB"/>
              </w:rPr>
              <w:t xml:space="preserve"> Look closely at similarities, differences, patterns and change in nature (ongoing).</w:t>
            </w:r>
          </w:p>
          <w:p w14:paraId="6277C5F6" w14:textId="77777777" w:rsidR="00D757F8" w:rsidRPr="00D757F8" w:rsidRDefault="00D757F8" w:rsidP="00716508">
            <w:pPr>
              <w:spacing w:after="0" w:line="240" w:lineRule="auto"/>
              <w:rPr>
                <w:rFonts w:ascii="Maiandra GD" w:eastAsia="Times New Roman" w:hAnsi="Maiandra GD" w:cs="Calibri"/>
                <w:bCs/>
                <w:sz w:val="20"/>
                <w:szCs w:val="40"/>
                <w:lang w:eastAsia="en-GB"/>
              </w:rPr>
            </w:pPr>
            <w:r w:rsidRPr="00D757F8">
              <w:rPr>
                <w:rFonts w:ascii="Arial" w:eastAsia="Times New Roman" w:hAnsi="Arial" w:cs="Arial"/>
                <w:bCs/>
                <w:sz w:val="20"/>
                <w:szCs w:val="40"/>
                <w:lang w:eastAsia="en-GB"/>
              </w:rPr>
              <w:t>●</w:t>
            </w:r>
            <w:r w:rsidRPr="00D757F8">
              <w:rPr>
                <w:rFonts w:ascii="Maiandra GD" w:eastAsia="Times New Roman" w:hAnsi="Maiandra GD" w:cs="Calibri"/>
                <w:bCs/>
                <w:sz w:val="20"/>
                <w:szCs w:val="40"/>
                <w:lang w:eastAsia="en-GB"/>
              </w:rPr>
              <w:t xml:space="preserve"> Comment and asks questions about aspects of their familiar world such as the place where they live or the natural world (ongoing).</w:t>
            </w:r>
          </w:p>
          <w:p w14:paraId="1CD8437A" w14:textId="27F24A9B" w:rsidR="00D757F8" w:rsidRDefault="00D757F8" w:rsidP="00716508">
            <w:pPr>
              <w:spacing w:after="0" w:line="240" w:lineRule="auto"/>
              <w:rPr>
                <w:rFonts w:ascii="Maiandra GD" w:eastAsia="Times New Roman" w:hAnsi="Maiandra GD" w:cs="Calibri"/>
                <w:bCs/>
                <w:sz w:val="20"/>
                <w:szCs w:val="40"/>
                <w:lang w:eastAsia="en-GB"/>
              </w:rPr>
            </w:pPr>
            <w:r w:rsidRPr="00D757F8">
              <w:rPr>
                <w:rFonts w:ascii="Arial" w:eastAsia="Times New Roman" w:hAnsi="Arial" w:cs="Arial"/>
                <w:bCs/>
                <w:sz w:val="20"/>
                <w:szCs w:val="40"/>
                <w:lang w:eastAsia="en-GB"/>
              </w:rPr>
              <w:t>●</w:t>
            </w:r>
            <w:r w:rsidRPr="00D757F8">
              <w:rPr>
                <w:rFonts w:ascii="Maiandra GD" w:eastAsia="Times New Roman" w:hAnsi="Maiandra GD" w:cs="Calibri"/>
                <w:bCs/>
                <w:sz w:val="20"/>
                <w:szCs w:val="40"/>
                <w:lang w:eastAsia="en-GB"/>
              </w:rPr>
              <w:t xml:space="preserve"> Makes observations of animals and plants and explains why some things occur and talks about changes (ongoing).</w:t>
            </w:r>
          </w:p>
          <w:p w14:paraId="1534F602" w14:textId="14CB9DC5" w:rsidR="00D757F8" w:rsidRPr="00DF5F65" w:rsidRDefault="00D757F8" w:rsidP="00D757F8">
            <w:pPr>
              <w:spacing w:after="0" w:line="240" w:lineRule="auto"/>
              <w:rPr>
                <w:rFonts w:ascii="Maiandra GD" w:eastAsia="Times New Roman" w:hAnsi="Maiandra GD" w:cs="Calibri"/>
                <w:bCs/>
                <w:sz w:val="20"/>
                <w:szCs w:val="40"/>
                <w:lang w:eastAsia="en-GB"/>
              </w:rPr>
            </w:pP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4182A" w14:textId="7CF52FAE" w:rsidR="00DF5F65" w:rsidRDefault="00DF5F65" w:rsidP="00D757F8">
            <w:pPr>
              <w:spacing w:after="0" w:line="240" w:lineRule="auto"/>
              <w:jc w:val="center"/>
              <w:rPr>
                <w:rFonts w:ascii="Maiandra GD" w:hAnsi="Maiandra GD"/>
                <w:b/>
                <w:sz w:val="40"/>
                <w:szCs w:val="36"/>
              </w:rPr>
            </w:pPr>
            <w:r>
              <w:rPr>
                <w:rFonts w:ascii="Maiandra GD" w:hAnsi="Maiandra GD"/>
                <w:b/>
                <w:sz w:val="40"/>
                <w:szCs w:val="36"/>
              </w:rPr>
              <w:lastRenderedPageBreak/>
              <w:t>Spring</w:t>
            </w:r>
          </w:p>
          <w:p w14:paraId="610FA16A" w14:textId="77777777" w:rsidR="00DB3809" w:rsidRPr="00DB3809" w:rsidRDefault="00DB3809" w:rsidP="00716508">
            <w:pPr>
              <w:spacing w:after="0" w:line="240" w:lineRule="auto"/>
              <w:rPr>
                <w:rFonts w:ascii="Maiandra GD" w:hAnsi="Maiandra GD"/>
                <w:b/>
                <w:sz w:val="20"/>
                <w:szCs w:val="36"/>
              </w:rPr>
            </w:pPr>
            <w:r w:rsidRPr="00DB3809">
              <w:rPr>
                <w:rFonts w:ascii="Maiandra GD" w:hAnsi="Maiandra GD"/>
                <w:b/>
                <w:sz w:val="20"/>
                <w:szCs w:val="36"/>
              </w:rPr>
              <w:t xml:space="preserve">Past and Present </w:t>
            </w:r>
          </w:p>
          <w:p w14:paraId="2FB05453" w14:textId="77777777" w:rsidR="00DB3809" w:rsidRPr="00DB3809" w:rsidRDefault="00DB3809" w:rsidP="00716508">
            <w:pPr>
              <w:spacing w:after="0" w:line="240" w:lineRule="auto"/>
              <w:rPr>
                <w:rFonts w:ascii="Maiandra GD" w:hAnsi="Maiandra GD"/>
                <w:sz w:val="20"/>
                <w:szCs w:val="36"/>
              </w:rPr>
            </w:pPr>
            <w:r w:rsidRPr="00DB3809">
              <w:rPr>
                <w:rFonts w:ascii="Maiandra GD" w:hAnsi="Maiandra GD"/>
                <w:sz w:val="20"/>
                <w:szCs w:val="36"/>
              </w:rPr>
              <w:t>By the end of the Spring Term children should be able to:</w:t>
            </w:r>
          </w:p>
          <w:p w14:paraId="1A9FAE73" w14:textId="77777777" w:rsidR="00DB3809" w:rsidRPr="00DB3809" w:rsidRDefault="00DB3809" w:rsidP="00716508">
            <w:pPr>
              <w:numPr>
                <w:ilvl w:val="0"/>
                <w:numId w:val="4"/>
              </w:numPr>
              <w:spacing w:after="0" w:line="240" w:lineRule="auto"/>
              <w:rPr>
                <w:rFonts w:ascii="Maiandra GD" w:hAnsi="Maiandra GD"/>
                <w:sz w:val="20"/>
                <w:szCs w:val="36"/>
              </w:rPr>
            </w:pPr>
            <w:r w:rsidRPr="00DB3809">
              <w:rPr>
                <w:rFonts w:ascii="Maiandra GD" w:hAnsi="Maiandra GD"/>
                <w:sz w:val="20"/>
                <w:szCs w:val="36"/>
              </w:rPr>
              <w:t>Share stories about people (own family) from the past.</w:t>
            </w:r>
          </w:p>
          <w:p w14:paraId="7AF43163" w14:textId="77777777" w:rsidR="00DB3809" w:rsidRPr="00DB3809" w:rsidRDefault="00DB3809" w:rsidP="00716508">
            <w:pPr>
              <w:numPr>
                <w:ilvl w:val="0"/>
                <w:numId w:val="4"/>
              </w:numPr>
              <w:spacing w:after="0" w:line="240" w:lineRule="auto"/>
              <w:rPr>
                <w:rFonts w:ascii="Maiandra GD" w:hAnsi="Maiandra GD"/>
                <w:sz w:val="20"/>
                <w:szCs w:val="36"/>
              </w:rPr>
            </w:pPr>
            <w:r w:rsidRPr="00DB3809">
              <w:rPr>
                <w:rFonts w:ascii="Maiandra GD" w:hAnsi="Maiandra GD"/>
                <w:sz w:val="20"/>
                <w:szCs w:val="36"/>
              </w:rPr>
              <w:t>Develop an understanding of growth, decay and changes over time (ongoing).</w:t>
            </w:r>
          </w:p>
          <w:p w14:paraId="148E58D3" w14:textId="77777777" w:rsidR="0080057F" w:rsidRDefault="0080057F" w:rsidP="00716508">
            <w:pPr>
              <w:spacing w:after="0" w:line="240" w:lineRule="auto"/>
              <w:rPr>
                <w:rFonts w:ascii="Maiandra GD" w:hAnsi="Maiandra GD"/>
                <w:sz w:val="20"/>
                <w:szCs w:val="36"/>
              </w:rPr>
            </w:pPr>
          </w:p>
          <w:p w14:paraId="4965B246" w14:textId="77777777" w:rsidR="00DB3809" w:rsidRPr="00DB3809" w:rsidRDefault="00DB3809" w:rsidP="00716508">
            <w:pPr>
              <w:spacing w:after="0" w:line="240" w:lineRule="auto"/>
              <w:rPr>
                <w:rFonts w:ascii="Maiandra GD" w:hAnsi="Maiandra GD"/>
                <w:b/>
                <w:sz w:val="20"/>
                <w:szCs w:val="36"/>
              </w:rPr>
            </w:pPr>
            <w:r w:rsidRPr="00DB3809">
              <w:rPr>
                <w:rFonts w:ascii="Maiandra GD" w:hAnsi="Maiandra GD"/>
                <w:b/>
                <w:sz w:val="20"/>
                <w:szCs w:val="36"/>
              </w:rPr>
              <w:t>People, Culture and Communities</w:t>
            </w:r>
          </w:p>
          <w:p w14:paraId="5D7512CD" w14:textId="77777777" w:rsidR="00DB3809" w:rsidRPr="00DB3809" w:rsidRDefault="00DB3809" w:rsidP="00716508">
            <w:pPr>
              <w:spacing w:after="0" w:line="240" w:lineRule="auto"/>
              <w:rPr>
                <w:rFonts w:ascii="Maiandra GD" w:hAnsi="Maiandra GD"/>
                <w:sz w:val="20"/>
                <w:szCs w:val="36"/>
              </w:rPr>
            </w:pPr>
            <w:r w:rsidRPr="00DB3809">
              <w:rPr>
                <w:rFonts w:ascii="Maiandra GD" w:hAnsi="Maiandra GD"/>
                <w:sz w:val="20"/>
                <w:szCs w:val="36"/>
              </w:rPr>
              <w:t>By the end of the Spring Term children should be able to:</w:t>
            </w:r>
          </w:p>
          <w:p w14:paraId="6F5F2779" w14:textId="77777777" w:rsidR="00DB3809" w:rsidRPr="00DB3809" w:rsidRDefault="00DB3809" w:rsidP="00716508">
            <w:pPr>
              <w:numPr>
                <w:ilvl w:val="0"/>
                <w:numId w:val="5"/>
              </w:numPr>
              <w:spacing w:after="0" w:line="240" w:lineRule="auto"/>
              <w:rPr>
                <w:rFonts w:ascii="Maiandra GD" w:hAnsi="Maiandra GD"/>
                <w:sz w:val="20"/>
                <w:szCs w:val="36"/>
              </w:rPr>
            </w:pPr>
            <w:r w:rsidRPr="00DB3809">
              <w:rPr>
                <w:rFonts w:ascii="Maiandra GD" w:hAnsi="Maiandra GD"/>
                <w:sz w:val="20"/>
                <w:szCs w:val="36"/>
              </w:rPr>
              <w:t>Enjoy joining in with family customs and routines (ongoing).</w:t>
            </w:r>
          </w:p>
          <w:p w14:paraId="307A4777" w14:textId="77777777" w:rsidR="00DB3809" w:rsidRPr="00DB3809" w:rsidRDefault="00DB3809" w:rsidP="00716508">
            <w:pPr>
              <w:numPr>
                <w:ilvl w:val="0"/>
                <w:numId w:val="5"/>
              </w:numPr>
              <w:spacing w:after="0" w:line="240" w:lineRule="auto"/>
              <w:rPr>
                <w:rFonts w:ascii="Maiandra GD" w:hAnsi="Maiandra GD"/>
                <w:sz w:val="20"/>
                <w:szCs w:val="36"/>
              </w:rPr>
            </w:pPr>
            <w:r w:rsidRPr="00DB3809">
              <w:rPr>
                <w:rFonts w:ascii="Maiandra GD" w:hAnsi="Maiandra GD"/>
                <w:sz w:val="20"/>
                <w:szCs w:val="36"/>
              </w:rPr>
              <w:t>Recognise and describe special times or events for family or friends.</w:t>
            </w:r>
          </w:p>
          <w:p w14:paraId="5E147978" w14:textId="77777777" w:rsidR="00DB3809" w:rsidRPr="00DB3809" w:rsidRDefault="00DB3809" w:rsidP="00716508">
            <w:pPr>
              <w:numPr>
                <w:ilvl w:val="0"/>
                <w:numId w:val="5"/>
              </w:numPr>
              <w:spacing w:after="0" w:line="240" w:lineRule="auto"/>
              <w:rPr>
                <w:rFonts w:ascii="Maiandra GD" w:hAnsi="Maiandra GD"/>
                <w:sz w:val="20"/>
                <w:szCs w:val="36"/>
              </w:rPr>
            </w:pPr>
            <w:r w:rsidRPr="00DB3809">
              <w:rPr>
                <w:rFonts w:ascii="Maiandra GD" w:hAnsi="Maiandra GD"/>
                <w:sz w:val="20"/>
                <w:szCs w:val="36"/>
              </w:rPr>
              <w:t>Show interest in different occupations and ways of life indoors and outdoors (ongoing).</w:t>
            </w:r>
          </w:p>
          <w:p w14:paraId="31026700" w14:textId="77777777" w:rsidR="00DB3809" w:rsidRPr="00DB3809" w:rsidRDefault="00DB3809" w:rsidP="00716508">
            <w:pPr>
              <w:spacing w:after="0" w:line="240" w:lineRule="auto"/>
              <w:rPr>
                <w:rFonts w:ascii="Maiandra GD" w:hAnsi="Maiandra GD"/>
                <w:b/>
                <w:sz w:val="20"/>
                <w:szCs w:val="36"/>
              </w:rPr>
            </w:pPr>
            <w:r w:rsidRPr="00DB3809">
              <w:rPr>
                <w:rFonts w:ascii="Maiandra GD" w:hAnsi="Maiandra GD"/>
                <w:b/>
                <w:sz w:val="20"/>
                <w:szCs w:val="36"/>
              </w:rPr>
              <w:t>The Natural World</w:t>
            </w:r>
          </w:p>
          <w:p w14:paraId="44364404" w14:textId="77777777" w:rsidR="00DB3809" w:rsidRPr="00DB3809" w:rsidRDefault="00DB3809" w:rsidP="00716508">
            <w:pPr>
              <w:spacing w:after="0" w:line="240" w:lineRule="auto"/>
              <w:rPr>
                <w:rFonts w:ascii="Maiandra GD" w:hAnsi="Maiandra GD"/>
                <w:sz w:val="20"/>
                <w:szCs w:val="36"/>
              </w:rPr>
            </w:pPr>
            <w:r w:rsidRPr="00DB3809">
              <w:rPr>
                <w:rFonts w:ascii="Maiandra GD" w:hAnsi="Maiandra GD"/>
                <w:sz w:val="20"/>
                <w:szCs w:val="36"/>
              </w:rPr>
              <w:t>By the end of the Spring Term children should be able to:</w:t>
            </w:r>
          </w:p>
          <w:p w14:paraId="70DC1F32" w14:textId="77777777" w:rsidR="00DB3809" w:rsidRPr="00DB3809" w:rsidRDefault="00DB3809" w:rsidP="00716508">
            <w:pPr>
              <w:spacing w:after="0" w:line="240" w:lineRule="auto"/>
              <w:rPr>
                <w:rFonts w:ascii="Maiandra GD" w:hAnsi="Maiandra GD"/>
                <w:sz w:val="20"/>
                <w:szCs w:val="36"/>
              </w:rPr>
            </w:pPr>
            <w:r w:rsidRPr="00DB3809">
              <w:rPr>
                <w:rFonts w:ascii="Maiandra GD" w:hAnsi="Maiandra GD"/>
                <w:sz w:val="20"/>
                <w:szCs w:val="36"/>
              </w:rPr>
              <w:t>•</w:t>
            </w:r>
            <w:r w:rsidRPr="00DB3809">
              <w:rPr>
                <w:rFonts w:ascii="Maiandra GD" w:hAnsi="Maiandra GD"/>
                <w:sz w:val="20"/>
                <w:szCs w:val="36"/>
              </w:rPr>
              <w:tab/>
              <w:t>Develop an understanding of growth, decay and changes over time (ongoing).</w:t>
            </w:r>
            <w:r w:rsidRPr="00DB3809">
              <w:rPr>
                <w:rFonts w:ascii="Maiandra GD" w:hAnsi="Maiandra GD"/>
                <w:sz w:val="20"/>
                <w:szCs w:val="36"/>
              </w:rPr>
              <w:tab/>
            </w:r>
          </w:p>
          <w:p w14:paraId="730F6EC4" w14:textId="47A5C7E3" w:rsidR="0080057F" w:rsidRDefault="00DB3809" w:rsidP="00716508">
            <w:pPr>
              <w:spacing w:after="0" w:line="240" w:lineRule="auto"/>
              <w:rPr>
                <w:rFonts w:ascii="Maiandra GD" w:hAnsi="Maiandra GD"/>
                <w:sz w:val="20"/>
                <w:szCs w:val="36"/>
              </w:rPr>
            </w:pPr>
            <w:r w:rsidRPr="00DB3809">
              <w:rPr>
                <w:rFonts w:ascii="Maiandra GD" w:hAnsi="Maiandra GD"/>
                <w:sz w:val="20"/>
                <w:szCs w:val="36"/>
              </w:rPr>
              <w:lastRenderedPageBreak/>
              <w:t>•</w:t>
            </w:r>
            <w:r w:rsidRPr="00DB3809">
              <w:rPr>
                <w:rFonts w:ascii="Maiandra GD" w:hAnsi="Maiandra GD"/>
                <w:sz w:val="20"/>
                <w:szCs w:val="36"/>
              </w:rPr>
              <w:tab/>
              <w:t>Show care and concern for living things and the environment (ongoing)</w:t>
            </w:r>
          </w:p>
          <w:p w14:paraId="10C8EA4A" w14:textId="77777777" w:rsidR="0080057F" w:rsidRDefault="0080057F" w:rsidP="00716508">
            <w:pPr>
              <w:spacing w:after="0" w:line="240" w:lineRule="auto"/>
              <w:rPr>
                <w:rFonts w:ascii="Maiandra GD" w:hAnsi="Maiandra GD"/>
                <w:sz w:val="20"/>
                <w:szCs w:val="36"/>
              </w:rPr>
            </w:pPr>
          </w:p>
          <w:p w14:paraId="11C9E7C8" w14:textId="77777777" w:rsidR="0080057F" w:rsidRDefault="0080057F" w:rsidP="0080057F">
            <w:pPr>
              <w:spacing w:after="0" w:line="240" w:lineRule="auto"/>
              <w:jc w:val="center"/>
              <w:rPr>
                <w:rFonts w:ascii="Maiandra GD" w:hAnsi="Maiandra GD"/>
                <w:sz w:val="20"/>
                <w:szCs w:val="36"/>
              </w:rPr>
            </w:pPr>
          </w:p>
          <w:p w14:paraId="2E48AF3E" w14:textId="77777777" w:rsidR="0080057F" w:rsidRDefault="0080057F" w:rsidP="0080057F">
            <w:pPr>
              <w:spacing w:after="0" w:line="240" w:lineRule="auto"/>
              <w:jc w:val="center"/>
              <w:rPr>
                <w:rFonts w:ascii="Maiandra GD" w:hAnsi="Maiandra GD"/>
                <w:sz w:val="20"/>
                <w:szCs w:val="36"/>
              </w:rPr>
            </w:pPr>
          </w:p>
          <w:p w14:paraId="49BCFF3F" w14:textId="77777777" w:rsidR="0080057F" w:rsidRDefault="0080057F" w:rsidP="0080057F">
            <w:pPr>
              <w:spacing w:after="0" w:line="240" w:lineRule="auto"/>
              <w:jc w:val="center"/>
              <w:rPr>
                <w:rFonts w:ascii="Maiandra GD" w:hAnsi="Maiandra GD"/>
                <w:sz w:val="20"/>
                <w:szCs w:val="36"/>
              </w:rPr>
            </w:pPr>
          </w:p>
          <w:p w14:paraId="6F3B31DF" w14:textId="77777777" w:rsidR="0080057F" w:rsidRDefault="0080057F" w:rsidP="0080057F">
            <w:pPr>
              <w:spacing w:after="0" w:line="240" w:lineRule="auto"/>
              <w:jc w:val="center"/>
              <w:rPr>
                <w:rFonts w:ascii="Maiandra GD" w:hAnsi="Maiandra GD"/>
                <w:sz w:val="20"/>
                <w:szCs w:val="36"/>
              </w:rPr>
            </w:pPr>
          </w:p>
          <w:p w14:paraId="729D9436" w14:textId="77777777" w:rsidR="0080057F" w:rsidRDefault="0080057F" w:rsidP="0080057F">
            <w:pPr>
              <w:spacing w:after="0" w:line="240" w:lineRule="auto"/>
              <w:jc w:val="center"/>
              <w:rPr>
                <w:rFonts w:ascii="Maiandra GD" w:hAnsi="Maiandra GD"/>
                <w:sz w:val="20"/>
                <w:szCs w:val="36"/>
              </w:rPr>
            </w:pPr>
          </w:p>
          <w:p w14:paraId="53F1F0F6" w14:textId="77777777" w:rsidR="0080057F" w:rsidRDefault="0080057F" w:rsidP="0080057F">
            <w:pPr>
              <w:spacing w:after="0" w:line="240" w:lineRule="auto"/>
              <w:jc w:val="center"/>
              <w:rPr>
                <w:rFonts w:ascii="Maiandra GD" w:hAnsi="Maiandra GD"/>
                <w:sz w:val="20"/>
                <w:szCs w:val="36"/>
              </w:rPr>
            </w:pPr>
          </w:p>
          <w:p w14:paraId="2BCE65FF" w14:textId="2549F359" w:rsidR="0080057F" w:rsidRPr="00D757F8" w:rsidRDefault="0080057F" w:rsidP="00DB3809">
            <w:pPr>
              <w:spacing w:after="0" w:line="240" w:lineRule="auto"/>
              <w:rPr>
                <w:rFonts w:ascii="Maiandra GD" w:hAnsi="Maiandra GD"/>
                <w:sz w:val="20"/>
                <w:szCs w:val="36"/>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768B12" w14:textId="77777777" w:rsidR="008F0023" w:rsidRDefault="00DF5F65" w:rsidP="008F0023">
            <w:pPr>
              <w:spacing w:after="0" w:line="240" w:lineRule="auto"/>
              <w:jc w:val="center"/>
              <w:rPr>
                <w:rFonts w:ascii="Maiandra GD" w:hAnsi="Maiandra GD"/>
                <w:b/>
                <w:sz w:val="40"/>
                <w:szCs w:val="40"/>
              </w:rPr>
            </w:pPr>
            <w:r>
              <w:rPr>
                <w:rFonts w:ascii="Maiandra GD" w:hAnsi="Maiandra GD"/>
                <w:b/>
                <w:sz w:val="40"/>
                <w:szCs w:val="40"/>
              </w:rPr>
              <w:lastRenderedPageBreak/>
              <w:t>Summer</w:t>
            </w:r>
          </w:p>
          <w:p w14:paraId="7581A76E" w14:textId="47646B56" w:rsidR="002C5A65" w:rsidRPr="008F0023" w:rsidRDefault="002C5A65" w:rsidP="008F0023">
            <w:pPr>
              <w:spacing w:after="0" w:line="240" w:lineRule="auto"/>
              <w:rPr>
                <w:rFonts w:ascii="Maiandra GD" w:hAnsi="Maiandra GD"/>
                <w:b/>
                <w:sz w:val="40"/>
                <w:szCs w:val="40"/>
              </w:rPr>
            </w:pPr>
            <w:r w:rsidRPr="002C5A65">
              <w:rPr>
                <w:rFonts w:ascii="Maiandra GD" w:hAnsi="Maiandra GD"/>
                <w:b/>
                <w:sz w:val="20"/>
                <w:szCs w:val="40"/>
              </w:rPr>
              <w:t>Past and Present</w:t>
            </w:r>
          </w:p>
          <w:p w14:paraId="0A010B5E" w14:textId="77777777" w:rsidR="002C5A65" w:rsidRPr="002C5A65" w:rsidRDefault="002C5A65" w:rsidP="00716508">
            <w:pPr>
              <w:spacing w:after="0" w:line="240" w:lineRule="auto"/>
              <w:rPr>
                <w:rFonts w:ascii="Maiandra GD" w:hAnsi="Maiandra GD"/>
                <w:sz w:val="20"/>
                <w:szCs w:val="40"/>
              </w:rPr>
            </w:pPr>
            <w:r w:rsidRPr="002C5A65">
              <w:rPr>
                <w:rFonts w:ascii="Maiandra GD" w:hAnsi="Maiandra GD"/>
                <w:sz w:val="20"/>
                <w:szCs w:val="40"/>
              </w:rPr>
              <w:t>By the end of the Summer Term children should be able to:</w:t>
            </w:r>
          </w:p>
          <w:p w14:paraId="16322E11" w14:textId="79FB5075" w:rsidR="00DF5F65" w:rsidRDefault="002C5A65" w:rsidP="00716508">
            <w:pPr>
              <w:pStyle w:val="ListParagraph"/>
              <w:numPr>
                <w:ilvl w:val="0"/>
                <w:numId w:val="6"/>
              </w:numPr>
              <w:spacing w:after="0" w:line="240" w:lineRule="auto"/>
              <w:rPr>
                <w:rFonts w:ascii="Maiandra GD" w:hAnsi="Maiandra GD"/>
                <w:sz w:val="20"/>
                <w:szCs w:val="40"/>
              </w:rPr>
            </w:pPr>
            <w:r w:rsidRPr="002C5A65">
              <w:rPr>
                <w:rFonts w:ascii="Maiandra GD" w:hAnsi="Maiandra GD"/>
                <w:sz w:val="20"/>
                <w:szCs w:val="40"/>
              </w:rPr>
              <w:t>Develop an understanding of growth, decay and changes over time (ongoing).</w:t>
            </w:r>
          </w:p>
          <w:p w14:paraId="5B81CDF4" w14:textId="77777777" w:rsidR="00584489" w:rsidRPr="00584489" w:rsidRDefault="00584489" w:rsidP="00716508">
            <w:pPr>
              <w:spacing w:after="0" w:line="240" w:lineRule="auto"/>
              <w:rPr>
                <w:rFonts w:ascii="Maiandra GD" w:hAnsi="Maiandra GD"/>
                <w:b/>
                <w:sz w:val="20"/>
                <w:szCs w:val="40"/>
              </w:rPr>
            </w:pPr>
            <w:r w:rsidRPr="00584489">
              <w:rPr>
                <w:rFonts w:ascii="Maiandra GD" w:hAnsi="Maiandra GD"/>
                <w:b/>
                <w:sz w:val="20"/>
                <w:szCs w:val="40"/>
              </w:rPr>
              <w:t>People, Culture and Communities</w:t>
            </w:r>
          </w:p>
          <w:p w14:paraId="1DC6FDB5" w14:textId="77777777" w:rsidR="00584489" w:rsidRPr="00584489" w:rsidRDefault="00584489" w:rsidP="00716508">
            <w:pPr>
              <w:pStyle w:val="ListParagraph"/>
              <w:numPr>
                <w:ilvl w:val="0"/>
                <w:numId w:val="6"/>
              </w:numPr>
              <w:spacing w:after="0" w:line="240" w:lineRule="auto"/>
              <w:rPr>
                <w:rFonts w:ascii="Maiandra GD" w:hAnsi="Maiandra GD"/>
                <w:sz w:val="20"/>
                <w:szCs w:val="40"/>
              </w:rPr>
            </w:pPr>
            <w:r w:rsidRPr="00584489">
              <w:rPr>
                <w:rFonts w:ascii="Maiandra GD" w:hAnsi="Maiandra GD"/>
                <w:sz w:val="20"/>
                <w:szCs w:val="40"/>
              </w:rPr>
              <w:t>By the end of the Summer Term children should be able to:</w:t>
            </w:r>
          </w:p>
          <w:p w14:paraId="75FFCA17" w14:textId="64E3E359" w:rsidR="00584489" w:rsidRPr="00584489" w:rsidRDefault="00584489" w:rsidP="00716508">
            <w:pPr>
              <w:pStyle w:val="ListParagraph"/>
              <w:numPr>
                <w:ilvl w:val="0"/>
                <w:numId w:val="6"/>
              </w:numPr>
              <w:spacing w:after="0" w:line="240" w:lineRule="auto"/>
              <w:rPr>
                <w:rFonts w:ascii="Maiandra GD" w:hAnsi="Maiandra GD"/>
                <w:sz w:val="20"/>
                <w:szCs w:val="40"/>
              </w:rPr>
            </w:pPr>
            <w:r w:rsidRPr="00584489">
              <w:rPr>
                <w:rFonts w:ascii="Maiandra GD" w:hAnsi="Maiandra GD"/>
                <w:sz w:val="20"/>
                <w:szCs w:val="40"/>
              </w:rPr>
              <w:t>Know some of the things that make them unique, and can talk about some of the similarities and differences in relation to friends, family or communities.</w:t>
            </w:r>
          </w:p>
          <w:p w14:paraId="70F8BD2D" w14:textId="6D1F943B" w:rsidR="00584489" w:rsidRPr="00584489" w:rsidRDefault="00584489" w:rsidP="00716508">
            <w:pPr>
              <w:pStyle w:val="ListParagraph"/>
              <w:numPr>
                <w:ilvl w:val="0"/>
                <w:numId w:val="6"/>
              </w:numPr>
              <w:spacing w:after="0" w:line="240" w:lineRule="auto"/>
              <w:rPr>
                <w:rFonts w:ascii="Maiandra GD" w:hAnsi="Maiandra GD"/>
                <w:sz w:val="20"/>
                <w:szCs w:val="40"/>
              </w:rPr>
            </w:pPr>
            <w:r w:rsidRPr="00584489">
              <w:rPr>
                <w:rFonts w:ascii="Maiandra GD" w:hAnsi="Maiandra GD"/>
                <w:sz w:val="20"/>
                <w:szCs w:val="40"/>
              </w:rPr>
              <w:t>Enjoy joining in with family customs and routines (ongoing).</w:t>
            </w:r>
          </w:p>
          <w:p w14:paraId="117E6C0D" w14:textId="1AD1C8C4" w:rsidR="00584489" w:rsidRPr="00584489" w:rsidRDefault="00584489" w:rsidP="00716508">
            <w:pPr>
              <w:pStyle w:val="ListParagraph"/>
              <w:numPr>
                <w:ilvl w:val="0"/>
                <w:numId w:val="6"/>
              </w:numPr>
              <w:spacing w:after="0" w:line="240" w:lineRule="auto"/>
              <w:rPr>
                <w:rFonts w:ascii="Maiandra GD" w:hAnsi="Maiandra GD"/>
                <w:sz w:val="20"/>
                <w:szCs w:val="40"/>
              </w:rPr>
            </w:pPr>
            <w:r w:rsidRPr="00584489">
              <w:rPr>
                <w:rFonts w:ascii="Maiandra GD" w:hAnsi="Maiandra GD"/>
                <w:sz w:val="20"/>
                <w:szCs w:val="40"/>
              </w:rPr>
              <w:t>Know that there are different countries in the world and talk about the differences they have experienced or seen in photos.</w:t>
            </w:r>
          </w:p>
          <w:p w14:paraId="394A8AFF" w14:textId="030E309D" w:rsidR="002C5A65" w:rsidRDefault="00584489" w:rsidP="00716508">
            <w:pPr>
              <w:pStyle w:val="ListParagraph"/>
              <w:numPr>
                <w:ilvl w:val="0"/>
                <w:numId w:val="6"/>
              </w:numPr>
              <w:spacing w:after="0" w:line="240" w:lineRule="auto"/>
              <w:rPr>
                <w:rFonts w:ascii="Maiandra GD" w:hAnsi="Maiandra GD"/>
                <w:sz w:val="20"/>
                <w:szCs w:val="40"/>
              </w:rPr>
            </w:pPr>
            <w:r w:rsidRPr="00584489">
              <w:rPr>
                <w:rFonts w:ascii="Maiandra GD" w:hAnsi="Maiandra GD"/>
                <w:sz w:val="20"/>
                <w:szCs w:val="40"/>
              </w:rPr>
              <w:t>Show interest in different occupations and ways of life indoors and outdoors (ongoing).</w:t>
            </w:r>
          </w:p>
          <w:p w14:paraId="658E058E" w14:textId="77777777" w:rsidR="00584489" w:rsidRPr="00584489" w:rsidRDefault="00584489" w:rsidP="00716508">
            <w:pPr>
              <w:pStyle w:val="ListParagraph"/>
              <w:spacing w:after="0" w:line="240" w:lineRule="auto"/>
              <w:rPr>
                <w:rFonts w:ascii="Maiandra GD" w:hAnsi="Maiandra GD"/>
                <w:b/>
                <w:sz w:val="20"/>
                <w:szCs w:val="40"/>
              </w:rPr>
            </w:pPr>
            <w:r w:rsidRPr="00584489">
              <w:rPr>
                <w:rFonts w:ascii="Maiandra GD" w:hAnsi="Maiandra GD"/>
                <w:b/>
                <w:sz w:val="20"/>
                <w:szCs w:val="40"/>
              </w:rPr>
              <w:t>The Natural World</w:t>
            </w:r>
          </w:p>
          <w:p w14:paraId="1477FA12" w14:textId="77777777" w:rsidR="00584489" w:rsidRPr="00584489" w:rsidRDefault="00584489" w:rsidP="00716508">
            <w:pPr>
              <w:pStyle w:val="ListParagraph"/>
              <w:spacing w:after="0" w:line="240" w:lineRule="auto"/>
              <w:rPr>
                <w:rFonts w:ascii="Maiandra GD" w:hAnsi="Maiandra GD"/>
                <w:sz w:val="20"/>
                <w:szCs w:val="40"/>
              </w:rPr>
            </w:pPr>
            <w:r w:rsidRPr="00584489">
              <w:rPr>
                <w:rFonts w:ascii="Maiandra GD" w:hAnsi="Maiandra GD"/>
                <w:sz w:val="20"/>
                <w:szCs w:val="40"/>
              </w:rPr>
              <w:lastRenderedPageBreak/>
              <w:t>By the end of the Summer Term children should be able to:</w:t>
            </w:r>
          </w:p>
          <w:p w14:paraId="59C14414" w14:textId="3B720ABF" w:rsidR="00584489" w:rsidRPr="00584489" w:rsidRDefault="00584489" w:rsidP="00716508">
            <w:pPr>
              <w:pStyle w:val="ListParagraph"/>
              <w:numPr>
                <w:ilvl w:val="0"/>
                <w:numId w:val="6"/>
              </w:numPr>
              <w:spacing w:after="0" w:line="240" w:lineRule="auto"/>
              <w:rPr>
                <w:rFonts w:ascii="Maiandra GD" w:hAnsi="Maiandra GD"/>
                <w:sz w:val="20"/>
                <w:szCs w:val="40"/>
              </w:rPr>
            </w:pPr>
            <w:r w:rsidRPr="00584489">
              <w:rPr>
                <w:rFonts w:ascii="Maiandra GD" w:hAnsi="Maiandra GD"/>
                <w:sz w:val="20"/>
                <w:szCs w:val="40"/>
              </w:rPr>
              <w:t>Comment and begin to ask questions about aspects of their familiar world such as the place where they live or the natural world.</w:t>
            </w:r>
          </w:p>
          <w:p w14:paraId="665D8E4D" w14:textId="1A195BDD" w:rsidR="00584489" w:rsidRPr="00584489" w:rsidRDefault="00584489" w:rsidP="00716508">
            <w:pPr>
              <w:pStyle w:val="ListParagraph"/>
              <w:numPr>
                <w:ilvl w:val="0"/>
                <w:numId w:val="6"/>
              </w:numPr>
              <w:spacing w:after="0" w:line="240" w:lineRule="auto"/>
              <w:rPr>
                <w:rFonts w:ascii="Maiandra GD" w:hAnsi="Maiandra GD"/>
                <w:sz w:val="20"/>
                <w:szCs w:val="40"/>
              </w:rPr>
            </w:pPr>
            <w:r w:rsidRPr="00584489">
              <w:rPr>
                <w:rFonts w:ascii="Maiandra GD" w:hAnsi="Maiandra GD"/>
                <w:sz w:val="20"/>
                <w:szCs w:val="40"/>
              </w:rPr>
              <w:t>Begin to understand the effect their behaviour can have on the environment.</w:t>
            </w:r>
          </w:p>
          <w:p w14:paraId="282BB51D" w14:textId="2445ADDA" w:rsidR="00DF5F65" w:rsidRPr="00584489" w:rsidRDefault="00584489" w:rsidP="00716508">
            <w:pPr>
              <w:pStyle w:val="ListParagraph"/>
              <w:numPr>
                <w:ilvl w:val="0"/>
                <w:numId w:val="6"/>
              </w:numPr>
              <w:spacing w:after="0" w:line="240" w:lineRule="auto"/>
              <w:rPr>
                <w:rFonts w:ascii="Maiandra GD" w:hAnsi="Maiandra GD"/>
                <w:sz w:val="20"/>
                <w:szCs w:val="40"/>
              </w:rPr>
            </w:pPr>
            <w:r w:rsidRPr="00584489">
              <w:rPr>
                <w:rFonts w:ascii="Maiandra GD" w:hAnsi="Maiandra GD"/>
                <w:sz w:val="20"/>
                <w:szCs w:val="40"/>
              </w:rPr>
              <w:t>Develop an understanding of growth, decay and changes over time (ongoing).</w:t>
            </w:r>
          </w:p>
        </w:tc>
      </w:tr>
      <w:tr w:rsidR="00DF5F65" w:rsidRPr="00D667AD" w14:paraId="25017B2E"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6C8E35B" w14:textId="77777777" w:rsidR="00DF5F65" w:rsidRDefault="00DF5F65" w:rsidP="00566DBE">
            <w:pPr>
              <w:spacing w:after="0" w:line="240" w:lineRule="auto"/>
              <w:jc w:val="center"/>
              <w:rPr>
                <w:rFonts w:ascii="Maiandra GD" w:eastAsia="Times New Roman" w:hAnsi="Maiandra GD" w:cs="Calibri"/>
                <w:sz w:val="32"/>
                <w:szCs w:val="16"/>
                <w:lang w:eastAsia="en-GB"/>
              </w:rPr>
            </w:pPr>
            <w:r w:rsidRPr="00DF5F65">
              <w:rPr>
                <w:rFonts w:ascii="Maiandra GD" w:eastAsia="Times New Roman" w:hAnsi="Maiandra GD" w:cs="Calibri"/>
                <w:sz w:val="32"/>
                <w:szCs w:val="16"/>
                <w:lang w:eastAsia="en-GB"/>
              </w:rPr>
              <w:lastRenderedPageBreak/>
              <w:t>Reception</w:t>
            </w:r>
          </w:p>
          <w:p w14:paraId="346DFE4E" w14:textId="4AA25735" w:rsidR="00243994" w:rsidRDefault="00243994" w:rsidP="00C6281B">
            <w:pPr>
              <w:spacing w:after="0" w:line="240" w:lineRule="auto"/>
              <w:rPr>
                <w:rFonts w:ascii="Maiandra GD" w:eastAsia="Times New Roman" w:hAnsi="Maiandra GD" w:cs="Calibri"/>
                <w:sz w:val="40"/>
                <w:szCs w:val="16"/>
                <w:lang w:eastAsia="en-GB"/>
              </w:rPr>
            </w:pPr>
          </w:p>
          <w:p w14:paraId="7AC1B858" w14:textId="77777777" w:rsidR="00243994" w:rsidRPr="00243994" w:rsidRDefault="00243994" w:rsidP="00243994">
            <w:pPr>
              <w:spacing w:after="0" w:line="240" w:lineRule="auto"/>
              <w:jc w:val="center"/>
              <w:rPr>
                <w:rFonts w:ascii="Maiandra GD" w:eastAsia="Times New Roman" w:hAnsi="Maiandra GD" w:cs="Calibri"/>
                <w:b/>
                <w:bCs/>
                <w:szCs w:val="40"/>
                <w:lang w:eastAsia="en-GB"/>
              </w:rPr>
            </w:pPr>
            <w:r w:rsidRPr="00243994">
              <w:rPr>
                <w:rFonts w:ascii="Maiandra GD" w:eastAsia="Times New Roman" w:hAnsi="Maiandra GD" w:cs="Calibri"/>
                <w:b/>
                <w:bCs/>
                <w:szCs w:val="40"/>
                <w:lang w:eastAsia="en-GB"/>
              </w:rPr>
              <w:t>Understanding the World</w:t>
            </w:r>
          </w:p>
          <w:p w14:paraId="74CA0924" w14:textId="77777777" w:rsidR="00243994" w:rsidRDefault="00243994" w:rsidP="00243994">
            <w:pPr>
              <w:spacing w:after="0" w:line="240" w:lineRule="auto"/>
              <w:jc w:val="center"/>
              <w:rPr>
                <w:rFonts w:ascii="Maiandra GD" w:eastAsia="Times New Roman" w:hAnsi="Maiandra GD" w:cs="Calibri"/>
                <w:sz w:val="40"/>
                <w:szCs w:val="16"/>
                <w:lang w:eastAsia="en-GB"/>
              </w:rPr>
            </w:pPr>
          </w:p>
          <w:p w14:paraId="7690B5FF" w14:textId="33C6D40E" w:rsidR="00243994" w:rsidRPr="00DF5F65" w:rsidRDefault="00243994" w:rsidP="00566DBE">
            <w:pPr>
              <w:spacing w:after="0" w:line="240" w:lineRule="auto"/>
              <w:jc w:val="center"/>
              <w:rPr>
                <w:rFonts w:ascii="Maiandra GD" w:eastAsia="Times New Roman" w:hAnsi="Maiandra GD" w:cs="Calibri"/>
                <w:sz w:val="40"/>
                <w:szCs w:val="16"/>
                <w:lang w:eastAsia="en-GB"/>
              </w:rPr>
            </w:pP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EADAE" w14:textId="77777777" w:rsidR="00DF5F65" w:rsidRPr="00FD0DCE" w:rsidRDefault="00CE1042" w:rsidP="00FD0DCE">
            <w:pPr>
              <w:spacing w:after="0" w:line="240" w:lineRule="auto"/>
              <w:jc w:val="center"/>
              <w:rPr>
                <w:rFonts w:ascii="Maiandra GD" w:eastAsia="Times New Roman" w:hAnsi="Maiandra GD" w:cs="Calibri"/>
                <w:b/>
                <w:bCs/>
                <w:sz w:val="40"/>
                <w:szCs w:val="40"/>
                <w:lang w:eastAsia="en-GB"/>
              </w:rPr>
            </w:pPr>
            <w:r>
              <w:rPr>
                <w:rFonts w:ascii="Maiandra GD" w:eastAsia="Times New Roman" w:hAnsi="Maiandra GD" w:cs="Calibri"/>
                <w:b/>
                <w:bCs/>
                <w:sz w:val="40"/>
                <w:szCs w:val="40"/>
                <w:lang w:eastAsia="en-GB"/>
              </w:rPr>
              <w:t>Autumn</w:t>
            </w:r>
          </w:p>
          <w:p w14:paraId="7662DFAC" w14:textId="77777777" w:rsidR="00CE1042" w:rsidRPr="00CE1042" w:rsidRDefault="00CE1042" w:rsidP="00716508">
            <w:pPr>
              <w:spacing w:after="0" w:line="240" w:lineRule="auto"/>
              <w:rPr>
                <w:rFonts w:ascii="Maiandra GD" w:eastAsia="Times New Roman" w:hAnsi="Maiandra GD" w:cs="Calibri"/>
                <w:b/>
                <w:bCs/>
                <w:sz w:val="20"/>
                <w:szCs w:val="40"/>
                <w:lang w:eastAsia="en-GB"/>
              </w:rPr>
            </w:pPr>
            <w:r w:rsidRPr="00CE1042">
              <w:rPr>
                <w:rFonts w:ascii="Maiandra GD" w:eastAsia="Times New Roman" w:hAnsi="Maiandra GD" w:cs="Calibri"/>
                <w:b/>
                <w:bCs/>
                <w:sz w:val="20"/>
                <w:szCs w:val="40"/>
                <w:lang w:eastAsia="en-GB"/>
              </w:rPr>
              <w:t>Past and Present</w:t>
            </w:r>
          </w:p>
          <w:p w14:paraId="4A2BD3BA" w14:textId="77777777" w:rsidR="00CE1042" w:rsidRPr="00CE1042" w:rsidRDefault="00CE1042" w:rsidP="00716508">
            <w:pPr>
              <w:spacing w:after="0" w:line="240" w:lineRule="auto"/>
              <w:rPr>
                <w:rFonts w:ascii="Maiandra GD" w:eastAsia="Times New Roman" w:hAnsi="Maiandra GD" w:cs="Calibri"/>
                <w:bCs/>
                <w:sz w:val="20"/>
                <w:szCs w:val="40"/>
                <w:lang w:eastAsia="en-GB"/>
              </w:rPr>
            </w:pPr>
            <w:r w:rsidRPr="00CE1042">
              <w:rPr>
                <w:rFonts w:ascii="Maiandra GD" w:eastAsia="Times New Roman" w:hAnsi="Maiandra GD" w:cs="Calibri"/>
                <w:bCs/>
                <w:sz w:val="20"/>
                <w:szCs w:val="40"/>
                <w:lang w:eastAsia="en-GB"/>
              </w:rPr>
              <w:t>By the end of the Autumn Term children should be able to:</w:t>
            </w:r>
          </w:p>
          <w:p w14:paraId="0E66655C" w14:textId="77777777" w:rsidR="00CE1042" w:rsidRPr="00CE1042" w:rsidRDefault="00CE1042" w:rsidP="00716508">
            <w:pPr>
              <w:spacing w:after="0" w:line="240" w:lineRule="auto"/>
              <w:rPr>
                <w:rFonts w:ascii="Maiandra GD" w:eastAsia="Times New Roman" w:hAnsi="Maiandra GD" w:cs="Calibri"/>
                <w:bCs/>
                <w:sz w:val="20"/>
                <w:szCs w:val="40"/>
                <w:lang w:eastAsia="en-GB"/>
              </w:rPr>
            </w:pPr>
            <w:r w:rsidRPr="00CE1042">
              <w:rPr>
                <w:rFonts w:ascii="Arial" w:eastAsia="Times New Roman" w:hAnsi="Arial" w:cs="Arial"/>
                <w:bCs/>
                <w:sz w:val="20"/>
                <w:szCs w:val="40"/>
                <w:lang w:eastAsia="en-GB"/>
              </w:rPr>
              <w:t>●</w:t>
            </w:r>
            <w:r w:rsidRPr="00CE1042">
              <w:rPr>
                <w:rFonts w:ascii="Maiandra GD" w:eastAsia="Times New Roman" w:hAnsi="Maiandra GD" w:cs="Calibri"/>
                <w:bCs/>
                <w:sz w:val="20"/>
                <w:szCs w:val="40"/>
                <w:lang w:eastAsia="en-GB"/>
              </w:rPr>
              <w:t xml:space="preserve"> Comment on images of familiar situations in the past.</w:t>
            </w:r>
          </w:p>
          <w:p w14:paraId="4FB13D96" w14:textId="77777777" w:rsidR="0080057F" w:rsidRDefault="0080057F" w:rsidP="00566DBE">
            <w:pPr>
              <w:spacing w:after="0" w:line="240" w:lineRule="auto"/>
              <w:jc w:val="center"/>
              <w:rPr>
                <w:rFonts w:ascii="Maiandra GD" w:eastAsia="Times New Roman" w:hAnsi="Maiandra GD" w:cs="Calibri"/>
                <w:b/>
                <w:bCs/>
                <w:sz w:val="40"/>
                <w:szCs w:val="40"/>
                <w:lang w:eastAsia="en-GB"/>
              </w:rPr>
            </w:pPr>
          </w:p>
          <w:p w14:paraId="6BD141DC" w14:textId="77777777" w:rsidR="00CE1042" w:rsidRDefault="00CE1042" w:rsidP="00CE1042">
            <w:pPr>
              <w:spacing w:after="0" w:line="240" w:lineRule="auto"/>
              <w:rPr>
                <w:rFonts w:ascii="Maiandra GD" w:eastAsia="Times New Roman" w:hAnsi="Maiandra GD" w:cs="Calibri"/>
                <w:b/>
                <w:bCs/>
                <w:sz w:val="40"/>
                <w:szCs w:val="40"/>
                <w:lang w:eastAsia="en-GB"/>
              </w:rPr>
            </w:pPr>
          </w:p>
          <w:p w14:paraId="6EBB96F1" w14:textId="77777777" w:rsidR="00CE1042" w:rsidRDefault="00CE1042" w:rsidP="00CE1042">
            <w:pPr>
              <w:spacing w:after="0" w:line="240" w:lineRule="auto"/>
              <w:rPr>
                <w:rFonts w:ascii="Maiandra GD" w:eastAsia="Times New Roman" w:hAnsi="Maiandra GD" w:cs="Calibri"/>
                <w:b/>
                <w:bCs/>
                <w:sz w:val="40"/>
                <w:szCs w:val="40"/>
                <w:lang w:eastAsia="en-GB"/>
              </w:rPr>
            </w:pPr>
          </w:p>
          <w:p w14:paraId="28A2FA3D" w14:textId="55D886E3" w:rsidR="00CE1042" w:rsidRPr="00D667AD" w:rsidRDefault="00CE1042" w:rsidP="00CE1042">
            <w:pPr>
              <w:spacing w:after="0" w:line="240" w:lineRule="auto"/>
              <w:rPr>
                <w:rFonts w:ascii="Maiandra GD" w:eastAsia="Times New Roman" w:hAnsi="Maiandra GD" w:cs="Calibri"/>
                <w:b/>
                <w:bCs/>
                <w:sz w:val="40"/>
                <w:szCs w:val="40"/>
                <w:lang w:eastAsia="en-GB"/>
              </w:rPr>
            </w:pP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31423" w14:textId="77777777" w:rsidR="00CE1042" w:rsidRDefault="00CE1042" w:rsidP="00CE1042">
            <w:pPr>
              <w:spacing w:after="0" w:line="240" w:lineRule="auto"/>
              <w:jc w:val="center"/>
              <w:rPr>
                <w:rFonts w:ascii="Maiandra GD" w:hAnsi="Maiandra GD"/>
                <w:b/>
                <w:sz w:val="40"/>
                <w:szCs w:val="36"/>
              </w:rPr>
            </w:pPr>
            <w:r>
              <w:rPr>
                <w:rFonts w:ascii="Maiandra GD" w:hAnsi="Maiandra GD"/>
                <w:b/>
                <w:sz w:val="40"/>
                <w:szCs w:val="36"/>
              </w:rPr>
              <w:t>Spring</w:t>
            </w:r>
          </w:p>
          <w:p w14:paraId="55A74E0B" w14:textId="77777777" w:rsidR="00CE1042" w:rsidRPr="00CE1042" w:rsidRDefault="00CE1042" w:rsidP="00716508">
            <w:pPr>
              <w:spacing w:after="0" w:line="240" w:lineRule="auto"/>
              <w:rPr>
                <w:rFonts w:ascii="Maiandra GD" w:hAnsi="Maiandra GD"/>
                <w:b/>
                <w:sz w:val="20"/>
                <w:szCs w:val="36"/>
              </w:rPr>
            </w:pPr>
            <w:r w:rsidRPr="00CE1042">
              <w:rPr>
                <w:rFonts w:ascii="Maiandra GD" w:hAnsi="Maiandra GD"/>
                <w:b/>
                <w:sz w:val="20"/>
                <w:szCs w:val="36"/>
              </w:rPr>
              <w:t>People, Culture and Communities</w:t>
            </w:r>
          </w:p>
          <w:p w14:paraId="0E69D10B" w14:textId="77777777" w:rsidR="00CE1042" w:rsidRPr="00CE1042" w:rsidRDefault="00CE1042" w:rsidP="00716508">
            <w:pPr>
              <w:spacing w:after="0" w:line="240" w:lineRule="auto"/>
              <w:rPr>
                <w:rFonts w:ascii="Maiandra GD" w:hAnsi="Maiandra GD"/>
                <w:sz w:val="20"/>
                <w:szCs w:val="36"/>
              </w:rPr>
            </w:pPr>
            <w:r w:rsidRPr="00CE1042">
              <w:rPr>
                <w:rFonts w:ascii="Maiandra GD" w:hAnsi="Maiandra GD"/>
                <w:sz w:val="20"/>
                <w:szCs w:val="36"/>
              </w:rPr>
              <w:t>By the end of the Autumn Term children should be able to:</w:t>
            </w:r>
          </w:p>
          <w:p w14:paraId="0C854CB2" w14:textId="77777777" w:rsidR="00CE1042" w:rsidRPr="00CE1042" w:rsidRDefault="00CE1042" w:rsidP="00716508">
            <w:pPr>
              <w:spacing w:after="0" w:line="240" w:lineRule="auto"/>
              <w:rPr>
                <w:rFonts w:ascii="Maiandra GD" w:hAnsi="Maiandra GD"/>
                <w:sz w:val="20"/>
                <w:szCs w:val="36"/>
              </w:rPr>
            </w:pPr>
            <w:r w:rsidRPr="00CE1042">
              <w:rPr>
                <w:rFonts w:ascii="Arial" w:hAnsi="Arial" w:cs="Arial"/>
                <w:sz w:val="20"/>
                <w:szCs w:val="36"/>
              </w:rPr>
              <w:t>●</w:t>
            </w:r>
            <w:r w:rsidRPr="00CE1042">
              <w:rPr>
                <w:rFonts w:ascii="Maiandra GD" w:hAnsi="Maiandra GD"/>
                <w:sz w:val="20"/>
                <w:szCs w:val="36"/>
              </w:rPr>
              <w:t xml:space="preserve"> Enjoys joining in with family customs and routines</w:t>
            </w:r>
          </w:p>
          <w:p w14:paraId="70DBF6E4" w14:textId="77777777" w:rsidR="00CE1042" w:rsidRPr="00CE1042" w:rsidRDefault="00CE1042" w:rsidP="00716508">
            <w:pPr>
              <w:spacing w:after="0" w:line="240" w:lineRule="auto"/>
              <w:rPr>
                <w:rFonts w:ascii="Maiandra GD" w:hAnsi="Maiandra GD"/>
                <w:sz w:val="20"/>
                <w:szCs w:val="36"/>
              </w:rPr>
            </w:pPr>
            <w:r w:rsidRPr="00CE1042">
              <w:rPr>
                <w:rFonts w:ascii="Maiandra GD" w:hAnsi="Maiandra GD"/>
                <w:sz w:val="20"/>
                <w:szCs w:val="36"/>
              </w:rPr>
              <w:t>(ongoing).</w:t>
            </w:r>
          </w:p>
          <w:p w14:paraId="419B8BCE" w14:textId="77777777" w:rsidR="00CE1042" w:rsidRPr="00CE1042" w:rsidRDefault="00CE1042" w:rsidP="00716508">
            <w:pPr>
              <w:spacing w:after="0" w:line="240" w:lineRule="auto"/>
              <w:rPr>
                <w:rFonts w:ascii="Maiandra GD" w:hAnsi="Maiandra GD"/>
                <w:sz w:val="20"/>
                <w:szCs w:val="36"/>
              </w:rPr>
            </w:pPr>
            <w:r w:rsidRPr="00CE1042">
              <w:rPr>
                <w:rFonts w:ascii="Arial" w:hAnsi="Arial" w:cs="Arial"/>
                <w:sz w:val="20"/>
                <w:szCs w:val="36"/>
              </w:rPr>
              <w:t>●</w:t>
            </w:r>
            <w:r w:rsidRPr="00CE1042">
              <w:rPr>
                <w:rFonts w:ascii="Maiandra GD" w:hAnsi="Maiandra GD"/>
                <w:sz w:val="20"/>
                <w:szCs w:val="36"/>
              </w:rPr>
              <w:t xml:space="preserve"> Draw information from simple maps including immediate</w:t>
            </w:r>
          </w:p>
          <w:p w14:paraId="074F24CC" w14:textId="77777777" w:rsidR="00CE1042" w:rsidRPr="00CE1042" w:rsidRDefault="00CE1042" w:rsidP="00716508">
            <w:pPr>
              <w:spacing w:after="0" w:line="240" w:lineRule="auto"/>
              <w:rPr>
                <w:rFonts w:ascii="Maiandra GD" w:hAnsi="Maiandra GD"/>
                <w:sz w:val="20"/>
                <w:szCs w:val="36"/>
              </w:rPr>
            </w:pPr>
            <w:r w:rsidRPr="00CE1042">
              <w:rPr>
                <w:rFonts w:ascii="Maiandra GD" w:hAnsi="Maiandra GD"/>
                <w:sz w:val="20"/>
                <w:szCs w:val="36"/>
              </w:rPr>
              <w:t>environment and from stories.</w:t>
            </w:r>
          </w:p>
          <w:p w14:paraId="4C4FDBB4" w14:textId="77777777" w:rsidR="00DF5F65" w:rsidRDefault="00DF5F65" w:rsidP="00566DBE">
            <w:pPr>
              <w:spacing w:after="0" w:line="240" w:lineRule="auto"/>
              <w:jc w:val="center"/>
              <w:rPr>
                <w:rFonts w:ascii="Maiandra GD" w:hAnsi="Maiandra GD"/>
                <w:b/>
                <w:sz w:val="40"/>
                <w:szCs w:val="36"/>
              </w:rPr>
            </w:pPr>
          </w:p>
          <w:p w14:paraId="28E1E4D8" w14:textId="77777777" w:rsidR="00CE1042" w:rsidRDefault="00CE1042" w:rsidP="00566DBE">
            <w:pPr>
              <w:spacing w:after="0" w:line="240" w:lineRule="auto"/>
              <w:jc w:val="center"/>
              <w:rPr>
                <w:rFonts w:ascii="Maiandra GD" w:hAnsi="Maiandra GD"/>
                <w:b/>
                <w:sz w:val="40"/>
                <w:szCs w:val="36"/>
              </w:rPr>
            </w:pPr>
          </w:p>
          <w:p w14:paraId="0F66C0B8" w14:textId="631427E2" w:rsidR="00CE1042" w:rsidRPr="00D667AD" w:rsidRDefault="00CE1042" w:rsidP="00CE1042">
            <w:pPr>
              <w:spacing w:after="0" w:line="240" w:lineRule="auto"/>
              <w:rPr>
                <w:rFonts w:ascii="Maiandra GD" w:hAnsi="Maiandra GD"/>
                <w:b/>
                <w:sz w:val="40"/>
                <w:szCs w:val="36"/>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4D291" w14:textId="2683EBC1" w:rsidR="00CE1042" w:rsidRDefault="00CE1042" w:rsidP="00CE1042">
            <w:pPr>
              <w:spacing w:after="0" w:line="240" w:lineRule="auto"/>
              <w:jc w:val="center"/>
              <w:rPr>
                <w:rFonts w:ascii="Maiandra GD" w:hAnsi="Maiandra GD"/>
                <w:b/>
                <w:sz w:val="40"/>
                <w:szCs w:val="40"/>
              </w:rPr>
            </w:pPr>
            <w:r>
              <w:rPr>
                <w:rFonts w:ascii="Maiandra GD" w:hAnsi="Maiandra GD"/>
                <w:b/>
                <w:sz w:val="40"/>
                <w:szCs w:val="40"/>
              </w:rPr>
              <w:t>Summer</w:t>
            </w:r>
          </w:p>
          <w:p w14:paraId="12B0FB4F" w14:textId="77777777" w:rsidR="00CE1042" w:rsidRPr="00CE1042" w:rsidRDefault="00CE1042" w:rsidP="00716508">
            <w:pPr>
              <w:spacing w:after="0" w:line="240" w:lineRule="auto"/>
              <w:rPr>
                <w:rFonts w:ascii="Maiandra GD" w:hAnsi="Maiandra GD"/>
                <w:b/>
                <w:sz w:val="20"/>
                <w:szCs w:val="40"/>
              </w:rPr>
            </w:pPr>
            <w:r w:rsidRPr="00CE1042">
              <w:rPr>
                <w:rFonts w:ascii="Maiandra GD" w:hAnsi="Maiandra GD"/>
                <w:b/>
                <w:sz w:val="20"/>
                <w:szCs w:val="40"/>
              </w:rPr>
              <w:t>The Natural World</w:t>
            </w:r>
          </w:p>
          <w:p w14:paraId="31F48E13" w14:textId="21342A16" w:rsidR="00CE1042" w:rsidRPr="00CE1042" w:rsidRDefault="00CE1042" w:rsidP="00716508">
            <w:pPr>
              <w:spacing w:after="0" w:line="240" w:lineRule="auto"/>
              <w:rPr>
                <w:rFonts w:ascii="Maiandra GD" w:hAnsi="Maiandra GD"/>
                <w:sz w:val="20"/>
                <w:szCs w:val="40"/>
              </w:rPr>
            </w:pPr>
            <w:r w:rsidRPr="00CE1042">
              <w:rPr>
                <w:rFonts w:ascii="Maiandra GD" w:hAnsi="Maiandra GD"/>
                <w:sz w:val="20"/>
                <w:szCs w:val="40"/>
              </w:rPr>
              <w:t>By the end of the Autumn Term children should be</w:t>
            </w:r>
            <w:r w:rsidR="008F0023">
              <w:rPr>
                <w:rFonts w:ascii="Maiandra GD" w:hAnsi="Maiandra GD"/>
                <w:sz w:val="20"/>
                <w:szCs w:val="40"/>
              </w:rPr>
              <w:t xml:space="preserve"> </w:t>
            </w:r>
            <w:r w:rsidRPr="00CE1042">
              <w:rPr>
                <w:rFonts w:ascii="Maiandra GD" w:hAnsi="Maiandra GD"/>
                <w:sz w:val="20"/>
                <w:szCs w:val="40"/>
              </w:rPr>
              <w:t>able to:</w:t>
            </w:r>
          </w:p>
          <w:p w14:paraId="0DFB35DD" w14:textId="77777777" w:rsidR="00CE1042" w:rsidRPr="00CE1042" w:rsidRDefault="00CE1042" w:rsidP="00716508">
            <w:pPr>
              <w:spacing w:after="0" w:line="240" w:lineRule="auto"/>
              <w:rPr>
                <w:rFonts w:ascii="Maiandra GD" w:hAnsi="Maiandra GD"/>
                <w:sz w:val="20"/>
                <w:szCs w:val="40"/>
              </w:rPr>
            </w:pPr>
            <w:r w:rsidRPr="00CE1042">
              <w:rPr>
                <w:rFonts w:ascii="Arial" w:hAnsi="Arial" w:cs="Arial"/>
                <w:sz w:val="20"/>
                <w:szCs w:val="40"/>
              </w:rPr>
              <w:t>●</w:t>
            </w:r>
            <w:r w:rsidRPr="00CE1042">
              <w:rPr>
                <w:rFonts w:ascii="Maiandra GD" w:hAnsi="Maiandra GD"/>
                <w:sz w:val="20"/>
                <w:szCs w:val="40"/>
              </w:rPr>
              <w:t xml:space="preserve"> Look closely at similarities, differences, patterns and change in nature (ongoing).</w:t>
            </w:r>
          </w:p>
          <w:p w14:paraId="794E1348" w14:textId="77777777" w:rsidR="00CE1042" w:rsidRPr="00CE1042" w:rsidRDefault="00CE1042" w:rsidP="00716508">
            <w:pPr>
              <w:spacing w:after="0" w:line="240" w:lineRule="auto"/>
              <w:rPr>
                <w:rFonts w:ascii="Maiandra GD" w:hAnsi="Maiandra GD"/>
                <w:sz w:val="20"/>
                <w:szCs w:val="40"/>
              </w:rPr>
            </w:pPr>
            <w:r w:rsidRPr="00CE1042">
              <w:rPr>
                <w:rFonts w:ascii="Arial" w:hAnsi="Arial" w:cs="Arial"/>
                <w:sz w:val="20"/>
                <w:szCs w:val="40"/>
              </w:rPr>
              <w:t>●</w:t>
            </w:r>
            <w:r w:rsidRPr="00CE1042">
              <w:rPr>
                <w:rFonts w:ascii="Maiandra GD" w:hAnsi="Maiandra GD"/>
                <w:sz w:val="20"/>
                <w:szCs w:val="40"/>
              </w:rPr>
              <w:t xml:space="preserve"> Comment and asks questions about aspects of their familiar world such as the place where they live or the natural world (ongoing).</w:t>
            </w:r>
          </w:p>
          <w:p w14:paraId="6AB29A4C" w14:textId="184B0DE3" w:rsidR="00CE1042" w:rsidRDefault="00CE1042" w:rsidP="00716508">
            <w:pPr>
              <w:spacing w:after="0" w:line="240" w:lineRule="auto"/>
              <w:rPr>
                <w:rFonts w:ascii="Maiandra GD" w:hAnsi="Maiandra GD"/>
                <w:sz w:val="20"/>
                <w:szCs w:val="40"/>
              </w:rPr>
            </w:pPr>
            <w:r w:rsidRPr="00CE1042">
              <w:rPr>
                <w:rFonts w:ascii="Arial" w:hAnsi="Arial" w:cs="Arial"/>
                <w:sz w:val="20"/>
                <w:szCs w:val="40"/>
              </w:rPr>
              <w:t>●</w:t>
            </w:r>
            <w:r w:rsidRPr="00CE1042">
              <w:rPr>
                <w:rFonts w:ascii="Maiandra GD" w:hAnsi="Maiandra GD"/>
                <w:sz w:val="20"/>
                <w:szCs w:val="40"/>
              </w:rPr>
              <w:t xml:space="preserve"> Makes observations of animals and plants and explains why some things occur and talks about changes (</w:t>
            </w:r>
            <w:r>
              <w:rPr>
                <w:rFonts w:ascii="Maiandra GD" w:hAnsi="Maiandra GD"/>
                <w:sz w:val="20"/>
                <w:szCs w:val="40"/>
              </w:rPr>
              <w:t>ongoing).</w:t>
            </w:r>
          </w:p>
          <w:p w14:paraId="1260706B" w14:textId="77777777" w:rsidR="00CE1042" w:rsidRDefault="00CE1042" w:rsidP="00CE1042">
            <w:pPr>
              <w:spacing w:after="0" w:line="240" w:lineRule="auto"/>
              <w:jc w:val="center"/>
              <w:rPr>
                <w:rFonts w:ascii="Maiandra GD" w:hAnsi="Maiandra GD"/>
                <w:sz w:val="20"/>
                <w:szCs w:val="40"/>
              </w:rPr>
            </w:pPr>
          </w:p>
          <w:p w14:paraId="73FBFC0D" w14:textId="1485C3BB" w:rsidR="00CE1042" w:rsidRPr="00CE1042" w:rsidRDefault="00CE1042" w:rsidP="00CE1042">
            <w:pPr>
              <w:spacing w:after="0" w:line="240" w:lineRule="auto"/>
              <w:jc w:val="center"/>
              <w:rPr>
                <w:rFonts w:ascii="Maiandra GD" w:hAnsi="Maiandra GD"/>
                <w:sz w:val="20"/>
                <w:szCs w:val="40"/>
              </w:rPr>
            </w:pPr>
          </w:p>
        </w:tc>
      </w:tr>
      <w:tr w:rsidR="00D667AD" w:rsidRPr="00D667AD" w14:paraId="1F3A33D7"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36B1D29" w14:textId="77777777" w:rsidR="00566DBE" w:rsidRPr="00D667AD" w:rsidRDefault="00566DBE" w:rsidP="00566DBE">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Y1&amp;2</w:t>
            </w:r>
          </w:p>
          <w:p w14:paraId="1F4AA303" w14:textId="76E94409" w:rsidR="00566DBE" w:rsidRPr="00D667AD" w:rsidRDefault="00566DBE" w:rsidP="00566DBE">
            <w:pPr>
              <w:spacing w:after="0" w:line="240" w:lineRule="auto"/>
              <w:jc w:val="center"/>
              <w:rPr>
                <w:rFonts w:ascii="Maiandra GD" w:eastAsia="Times New Roman" w:hAnsi="Maiandra GD" w:cs="Calibri"/>
                <w:sz w:val="16"/>
                <w:szCs w:val="16"/>
                <w:lang w:eastAsia="en-GB"/>
              </w:rPr>
            </w:pP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C59E6" w14:textId="77777777" w:rsidR="00566DBE" w:rsidRPr="00D667AD" w:rsidRDefault="00566DBE" w:rsidP="00566DBE">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Autumn</w:t>
            </w:r>
          </w:p>
          <w:p w14:paraId="6236B38A" w14:textId="77777777" w:rsidR="00566DBE" w:rsidRDefault="00566DBE" w:rsidP="00566DBE">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Childhood</w:t>
            </w:r>
          </w:p>
          <w:p w14:paraId="4C12984B" w14:textId="5AFA6DC7" w:rsidR="008A4ED4" w:rsidRPr="00665B36" w:rsidRDefault="00CB7F76" w:rsidP="008A4ED4">
            <w:pPr>
              <w:spacing w:after="0" w:line="240" w:lineRule="auto"/>
              <w:jc w:val="center"/>
              <w:rPr>
                <w:rFonts w:ascii="Maiandra GD" w:eastAsia="Times New Roman" w:hAnsi="Maiandra GD" w:cs="Calibri"/>
                <w:bCs/>
                <w:sz w:val="32"/>
                <w:szCs w:val="40"/>
                <w:lang w:eastAsia="en-GB"/>
              </w:rPr>
            </w:pPr>
            <w:r w:rsidRPr="00665B36">
              <w:rPr>
                <w:rFonts w:ascii="Maiandra GD" w:eastAsia="Times New Roman" w:hAnsi="Maiandra GD" w:cs="Calibri"/>
                <w:bCs/>
                <w:color w:val="0070C0"/>
                <w:sz w:val="32"/>
                <w:szCs w:val="40"/>
                <w:lang w:eastAsia="en-GB"/>
              </w:rPr>
              <w:t>Concept</w:t>
            </w:r>
            <w:r w:rsidR="003D5CB5">
              <w:rPr>
                <w:rFonts w:ascii="Maiandra GD" w:eastAsia="Times New Roman" w:hAnsi="Maiandra GD" w:cs="Calibri"/>
                <w:bCs/>
                <w:color w:val="0070C0"/>
                <w:sz w:val="32"/>
                <w:szCs w:val="40"/>
                <w:lang w:eastAsia="en-GB"/>
              </w:rPr>
              <w:t>s</w:t>
            </w:r>
            <w:r w:rsidRPr="00665B36">
              <w:rPr>
                <w:rFonts w:ascii="Maiandra GD" w:eastAsia="Times New Roman" w:hAnsi="Maiandra GD" w:cs="Calibri"/>
                <w:bCs/>
                <w:color w:val="0070C0"/>
                <w:sz w:val="32"/>
                <w:szCs w:val="40"/>
                <w:lang w:eastAsia="en-GB"/>
              </w:rPr>
              <w:t xml:space="preserve">: </w:t>
            </w:r>
            <w:r w:rsidR="008A4ED4">
              <w:rPr>
                <w:rFonts w:ascii="Maiandra GD" w:eastAsia="Times New Roman" w:hAnsi="Maiandra GD" w:cs="Calibri"/>
                <w:bCs/>
                <w:color w:val="0070C0"/>
                <w:sz w:val="32"/>
                <w:szCs w:val="40"/>
                <w:lang w:eastAsia="en-GB"/>
              </w:rPr>
              <w:t xml:space="preserve">Locational Knowledge, Skills and Fieldwork </w:t>
            </w:r>
          </w:p>
          <w:p w14:paraId="2AF17BB0" w14:textId="34CCDCDF" w:rsidR="00665B36" w:rsidRPr="00665B36" w:rsidRDefault="00665B36" w:rsidP="00665B36">
            <w:pPr>
              <w:spacing w:after="0" w:line="240" w:lineRule="auto"/>
              <w:jc w:val="center"/>
              <w:rPr>
                <w:rFonts w:ascii="Maiandra GD" w:eastAsia="Times New Roman" w:hAnsi="Maiandra GD" w:cs="Calibri"/>
                <w:bCs/>
                <w:sz w:val="32"/>
                <w:szCs w:val="40"/>
                <w:lang w:eastAsia="en-GB"/>
              </w:rPr>
            </w:pP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2CC15" w14:textId="77777777" w:rsidR="00566DBE" w:rsidRPr="00D667AD" w:rsidRDefault="00566DBE" w:rsidP="00566DBE">
            <w:pPr>
              <w:spacing w:after="0" w:line="240" w:lineRule="auto"/>
              <w:jc w:val="center"/>
              <w:rPr>
                <w:rFonts w:ascii="Maiandra GD" w:hAnsi="Maiandra GD"/>
                <w:b/>
                <w:sz w:val="40"/>
                <w:szCs w:val="36"/>
              </w:rPr>
            </w:pPr>
            <w:r w:rsidRPr="00D667AD">
              <w:rPr>
                <w:rFonts w:ascii="Maiandra GD" w:hAnsi="Maiandra GD"/>
                <w:b/>
                <w:sz w:val="40"/>
                <w:szCs w:val="36"/>
              </w:rPr>
              <w:t>Spring</w:t>
            </w:r>
          </w:p>
          <w:p w14:paraId="6D0F1475" w14:textId="77777777" w:rsidR="00CB7F76" w:rsidRDefault="00566DBE" w:rsidP="00CB7F76">
            <w:pPr>
              <w:spacing w:after="0" w:line="240" w:lineRule="auto"/>
              <w:jc w:val="center"/>
              <w:rPr>
                <w:rFonts w:ascii="Maiandra GD" w:hAnsi="Maiandra GD"/>
                <w:b/>
                <w:sz w:val="40"/>
                <w:szCs w:val="36"/>
              </w:rPr>
            </w:pPr>
            <w:r w:rsidRPr="00D667AD">
              <w:rPr>
                <w:rFonts w:ascii="Maiandra GD" w:hAnsi="Maiandra GD"/>
                <w:b/>
                <w:sz w:val="40"/>
                <w:szCs w:val="36"/>
              </w:rPr>
              <w:t xml:space="preserve">Bright Lights, Big </w:t>
            </w:r>
            <w:r w:rsidR="00CB7F76">
              <w:rPr>
                <w:rFonts w:ascii="Maiandra GD" w:hAnsi="Maiandra GD"/>
                <w:b/>
                <w:sz w:val="40"/>
                <w:szCs w:val="36"/>
              </w:rPr>
              <w:t>City</w:t>
            </w:r>
          </w:p>
          <w:p w14:paraId="30425FE2" w14:textId="77777777" w:rsidR="00665B36" w:rsidRDefault="00CB7F76" w:rsidP="004A5DE9">
            <w:pPr>
              <w:spacing w:after="0" w:line="240" w:lineRule="auto"/>
              <w:jc w:val="center"/>
              <w:rPr>
                <w:rFonts w:ascii="Maiandra GD" w:eastAsia="Times New Roman" w:hAnsi="Maiandra GD" w:cs="Calibri"/>
                <w:bCs/>
                <w:color w:val="0070C0"/>
                <w:sz w:val="32"/>
                <w:szCs w:val="40"/>
                <w:lang w:eastAsia="en-GB"/>
              </w:rPr>
            </w:pPr>
            <w:r w:rsidRPr="00665B36">
              <w:rPr>
                <w:rFonts w:ascii="Maiandra GD" w:hAnsi="Maiandra GD"/>
                <w:color w:val="0070C0"/>
                <w:sz w:val="32"/>
                <w:szCs w:val="36"/>
              </w:rPr>
              <w:t>Concept</w:t>
            </w:r>
            <w:r w:rsidR="003D5CB5">
              <w:rPr>
                <w:rFonts w:ascii="Maiandra GD" w:hAnsi="Maiandra GD"/>
                <w:color w:val="0070C0"/>
                <w:sz w:val="32"/>
                <w:szCs w:val="36"/>
              </w:rPr>
              <w:t>s</w:t>
            </w:r>
            <w:r w:rsidRPr="00665B36">
              <w:rPr>
                <w:rFonts w:ascii="Maiandra GD" w:hAnsi="Maiandra GD"/>
                <w:color w:val="0070C0"/>
                <w:sz w:val="32"/>
                <w:szCs w:val="36"/>
              </w:rPr>
              <w:t xml:space="preserve">: </w:t>
            </w:r>
            <w:r w:rsidR="004A5DE9">
              <w:rPr>
                <w:rFonts w:ascii="Maiandra GD" w:hAnsi="Maiandra GD"/>
                <w:color w:val="0070C0"/>
                <w:sz w:val="32"/>
                <w:szCs w:val="36"/>
              </w:rPr>
              <w:t xml:space="preserve">Place Knowledge, </w:t>
            </w:r>
            <w:r w:rsidR="008E0153">
              <w:rPr>
                <w:rFonts w:ascii="Maiandra GD" w:hAnsi="Maiandra GD"/>
                <w:color w:val="0070C0"/>
                <w:sz w:val="32"/>
                <w:szCs w:val="36"/>
              </w:rPr>
              <w:t xml:space="preserve">Human and </w:t>
            </w:r>
            <w:r w:rsidR="004A5DE9">
              <w:rPr>
                <w:rFonts w:ascii="Maiandra GD" w:hAnsi="Maiandra GD"/>
                <w:color w:val="0070C0"/>
                <w:sz w:val="32"/>
                <w:szCs w:val="36"/>
              </w:rPr>
              <w:t>Physical Geography</w:t>
            </w:r>
            <w:r w:rsidR="00545FF6">
              <w:rPr>
                <w:rFonts w:ascii="Maiandra GD" w:hAnsi="Maiandra GD"/>
                <w:color w:val="0070C0"/>
                <w:sz w:val="32"/>
                <w:szCs w:val="36"/>
              </w:rPr>
              <w:t xml:space="preserve">, </w:t>
            </w:r>
            <w:r w:rsidR="00545FF6">
              <w:rPr>
                <w:rFonts w:ascii="Maiandra GD" w:eastAsia="Times New Roman" w:hAnsi="Maiandra GD" w:cs="Calibri"/>
                <w:bCs/>
                <w:color w:val="0070C0"/>
                <w:sz w:val="32"/>
                <w:szCs w:val="40"/>
                <w:lang w:eastAsia="en-GB"/>
              </w:rPr>
              <w:t>Skills and Fieldwork</w:t>
            </w:r>
          </w:p>
          <w:p w14:paraId="0AFBFD80" w14:textId="18633058" w:rsidR="000748DA" w:rsidRPr="00665B36" w:rsidRDefault="000748DA" w:rsidP="004A5DE9">
            <w:pPr>
              <w:spacing w:after="0" w:line="240" w:lineRule="auto"/>
              <w:jc w:val="center"/>
              <w:rPr>
                <w:rFonts w:ascii="Maiandra GD" w:hAnsi="Maiandra GD"/>
                <w:sz w:val="40"/>
                <w:szCs w:val="36"/>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8D000" w14:textId="77777777" w:rsidR="00566DBE" w:rsidRPr="00D667AD" w:rsidRDefault="00566DBE" w:rsidP="00566DBE">
            <w:pPr>
              <w:spacing w:after="0" w:line="240" w:lineRule="auto"/>
              <w:jc w:val="center"/>
              <w:rPr>
                <w:rFonts w:ascii="Maiandra GD" w:hAnsi="Maiandra GD"/>
                <w:b/>
                <w:sz w:val="40"/>
                <w:szCs w:val="40"/>
              </w:rPr>
            </w:pPr>
            <w:r w:rsidRPr="00D667AD">
              <w:rPr>
                <w:rFonts w:ascii="Maiandra GD" w:hAnsi="Maiandra GD"/>
                <w:b/>
                <w:sz w:val="40"/>
                <w:szCs w:val="40"/>
              </w:rPr>
              <w:t>Summer</w:t>
            </w:r>
          </w:p>
          <w:p w14:paraId="720A9FB9" w14:textId="77777777" w:rsidR="00566DBE" w:rsidRDefault="00566DBE" w:rsidP="00566DBE">
            <w:pPr>
              <w:spacing w:after="0" w:line="240" w:lineRule="auto"/>
              <w:jc w:val="center"/>
              <w:rPr>
                <w:rFonts w:ascii="Maiandra GD" w:hAnsi="Maiandra GD"/>
                <w:b/>
                <w:sz w:val="40"/>
                <w:szCs w:val="40"/>
              </w:rPr>
            </w:pPr>
            <w:r w:rsidRPr="00D667AD">
              <w:rPr>
                <w:rFonts w:ascii="Maiandra GD" w:hAnsi="Maiandra GD"/>
                <w:b/>
                <w:sz w:val="40"/>
                <w:szCs w:val="40"/>
              </w:rPr>
              <w:t>School Days</w:t>
            </w:r>
          </w:p>
          <w:p w14:paraId="6874E2D6" w14:textId="49857DF1" w:rsidR="0000313C" w:rsidRPr="00D145C8" w:rsidRDefault="003B5D77" w:rsidP="0000313C">
            <w:pPr>
              <w:spacing w:after="0" w:line="240" w:lineRule="auto"/>
              <w:jc w:val="center"/>
              <w:rPr>
                <w:rFonts w:ascii="Maiandra GD" w:hAnsi="Maiandra GD"/>
                <w:sz w:val="40"/>
                <w:szCs w:val="40"/>
              </w:rPr>
            </w:pPr>
            <w:r w:rsidRPr="00665B36">
              <w:rPr>
                <w:rFonts w:ascii="Maiandra GD" w:hAnsi="Maiandra GD"/>
                <w:color w:val="0070C0"/>
                <w:sz w:val="32"/>
                <w:szCs w:val="40"/>
              </w:rPr>
              <w:t>Concept</w:t>
            </w:r>
            <w:r w:rsidR="003D5CB5">
              <w:rPr>
                <w:rFonts w:ascii="Maiandra GD" w:hAnsi="Maiandra GD"/>
                <w:color w:val="0070C0"/>
                <w:sz w:val="32"/>
                <w:szCs w:val="40"/>
              </w:rPr>
              <w:t>s</w:t>
            </w:r>
            <w:r w:rsidRPr="00665B36">
              <w:rPr>
                <w:rFonts w:ascii="Maiandra GD" w:hAnsi="Maiandra GD"/>
                <w:color w:val="0070C0"/>
                <w:sz w:val="32"/>
                <w:szCs w:val="40"/>
              </w:rPr>
              <w:t xml:space="preserve">: </w:t>
            </w:r>
            <w:r w:rsidR="008E0153">
              <w:rPr>
                <w:rFonts w:ascii="Maiandra GD" w:hAnsi="Maiandra GD"/>
                <w:color w:val="0070C0"/>
                <w:sz w:val="32"/>
                <w:szCs w:val="40"/>
              </w:rPr>
              <w:t xml:space="preserve">Human and </w:t>
            </w:r>
            <w:r w:rsidR="0000313C">
              <w:rPr>
                <w:rFonts w:ascii="Maiandra GD" w:hAnsi="Maiandra GD"/>
                <w:color w:val="0070C0"/>
                <w:sz w:val="32"/>
                <w:szCs w:val="40"/>
              </w:rPr>
              <w:t xml:space="preserve">Physical Geography and </w:t>
            </w:r>
            <w:r w:rsidR="007F2644">
              <w:rPr>
                <w:rFonts w:ascii="Maiandra GD" w:hAnsi="Maiandra GD"/>
                <w:color w:val="0070C0"/>
                <w:sz w:val="32"/>
                <w:szCs w:val="40"/>
              </w:rPr>
              <w:t>Skills and Fieldwork</w:t>
            </w:r>
            <w:r w:rsidR="0000313C">
              <w:rPr>
                <w:rFonts w:ascii="Maiandra GD" w:hAnsi="Maiandra GD"/>
                <w:color w:val="0070C0"/>
                <w:sz w:val="32"/>
                <w:szCs w:val="40"/>
              </w:rPr>
              <w:t xml:space="preserve"> </w:t>
            </w:r>
          </w:p>
          <w:p w14:paraId="1E9041D4" w14:textId="4544592D" w:rsidR="00D145C8" w:rsidRPr="00D145C8" w:rsidRDefault="00D145C8" w:rsidP="00566DBE">
            <w:pPr>
              <w:spacing w:after="0" w:line="240" w:lineRule="auto"/>
              <w:jc w:val="center"/>
              <w:rPr>
                <w:rFonts w:ascii="Maiandra GD" w:hAnsi="Maiandra GD"/>
                <w:sz w:val="40"/>
                <w:szCs w:val="40"/>
              </w:rPr>
            </w:pPr>
          </w:p>
        </w:tc>
      </w:tr>
      <w:tr w:rsidR="00D667AD" w:rsidRPr="00D667AD" w14:paraId="0D79AC80"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6E38E75" w14:textId="77777777" w:rsidR="006A5B78" w:rsidRPr="00D667AD" w:rsidRDefault="006A5B78" w:rsidP="00566DBE">
            <w:pPr>
              <w:spacing w:after="0" w:line="240" w:lineRule="auto"/>
              <w:jc w:val="center"/>
              <w:rPr>
                <w:rFonts w:ascii="Maiandra GD" w:eastAsia="Times New Roman" w:hAnsi="Maiandra GD" w:cs="Calibri"/>
                <w:sz w:val="36"/>
                <w:szCs w:val="16"/>
                <w:lang w:eastAsia="en-GB"/>
              </w:rPr>
            </w:pPr>
            <w:r w:rsidRPr="00D667AD">
              <w:rPr>
                <w:rFonts w:ascii="Maiandra GD" w:eastAsia="Times New Roman" w:hAnsi="Maiandra GD" w:cs="Calibri"/>
                <w:sz w:val="36"/>
                <w:szCs w:val="16"/>
                <w:lang w:eastAsia="en-GB"/>
              </w:rPr>
              <w:t>+ Unit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CDFB1" w14:textId="77777777" w:rsidR="006A5B78" w:rsidRPr="00D667AD" w:rsidRDefault="006A5B78"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Everyday materials</w:t>
            </w:r>
          </w:p>
          <w:p w14:paraId="5E7E6430" w14:textId="77777777" w:rsidR="006A5B78" w:rsidRPr="00D667AD" w:rsidRDefault="006A5B78"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Funny faces and fabulous features</w:t>
            </w:r>
          </w:p>
          <w:p w14:paraId="31D66BF1" w14:textId="77777777" w:rsidR="006A5B78" w:rsidRPr="00D667AD" w:rsidRDefault="006A5B78"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Human senses</w:t>
            </w:r>
          </w:p>
          <w:p w14:paraId="09F7C29D" w14:textId="4310890A" w:rsidR="006A5B78" w:rsidRPr="00D667AD" w:rsidRDefault="006A5B78" w:rsidP="009C428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lastRenderedPageBreak/>
              <w:t xml:space="preserve">Mix it! </w:t>
            </w:r>
            <w:r w:rsidRPr="00D667AD">
              <w:rPr>
                <w:rFonts w:ascii="Maiandra GD" w:eastAsia="Times New Roman" w:hAnsi="Maiandra GD" w:cs="Calibri"/>
                <w:sz w:val="20"/>
                <w:szCs w:val="20"/>
                <w:lang w:eastAsia="en-GB"/>
              </w:rPr>
              <w:br/>
            </w:r>
            <w:r w:rsidRPr="00D667AD">
              <w:rPr>
                <w:rFonts w:ascii="Maiandra GD" w:eastAsia="Times New Roman" w:hAnsi="Maiandra GD" w:cs="Calibri"/>
                <w:b/>
                <w:sz w:val="20"/>
                <w:szCs w:val="20"/>
                <w:lang w:eastAsia="en-GB"/>
              </w:rPr>
              <w:t xml:space="preserve">Our </w:t>
            </w:r>
            <w:r w:rsidR="009C4280" w:rsidRPr="00D667AD">
              <w:rPr>
                <w:rFonts w:ascii="Maiandra GD" w:eastAsia="Times New Roman" w:hAnsi="Maiandra GD" w:cs="Calibri"/>
                <w:b/>
                <w:sz w:val="20"/>
                <w:szCs w:val="20"/>
                <w:lang w:eastAsia="en-GB"/>
              </w:rPr>
              <w:t>W</w:t>
            </w:r>
            <w:r w:rsidRPr="00D667AD">
              <w:rPr>
                <w:rFonts w:ascii="Maiandra GD" w:eastAsia="Times New Roman" w:hAnsi="Maiandra GD" w:cs="Calibri"/>
                <w:b/>
                <w:sz w:val="20"/>
                <w:szCs w:val="20"/>
                <w:lang w:eastAsia="en-GB"/>
              </w:rPr>
              <w:t xml:space="preserve">onderful </w:t>
            </w:r>
            <w:r w:rsidR="009C4280" w:rsidRPr="00D667AD">
              <w:rPr>
                <w:rFonts w:ascii="Maiandra GD" w:eastAsia="Times New Roman" w:hAnsi="Maiandra GD" w:cs="Calibri"/>
                <w:b/>
                <w:sz w:val="20"/>
                <w:szCs w:val="20"/>
                <w:lang w:eastAsia="en-GB"/>
              </w:rPr>
              <w:t>W</w:t>
            </w:r>
            <w:r w:rsidRPr="00D667AD">
              <w:rPr>
                <w:rFonts w:ascii="Maiandra GD" w:eastAsia="Times New Roman" w:hAnsi="Maiandra GD" w:cs="Calibri"/>
                <w:b/>
                <w:sz w:val="20"/>
                <w:szCs w:val="20"/>
                <w:lang w:eastAsia="en-GB"/>
              </w:rPr>
              <w:t>orld</w:t>
            </w:r>
            <w:r w:rsidRPr="00D667AD">
              <w:rPr>
                <w:rFonts w:ascii="Maiandra GD" w:eastAsia="Times New Roman" w:hAnsi="Maiandra GD" w:cs="Calibri"/>
                <w:sz w:val="20"/>
                <w:szCs w:val="20"/>
                <w:lang w:eastAsia="en-GB"/>
              </w:rPr>
              <w:br/>
              <w:t>Shade and shelter</w:t>
            </w: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1AE25" w14:textId="77777777" w:rsidR="006A5B78" w:rsidRPr="00D667AD" w:rsidRDefault="006A5B78"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lastRenderedPageBreak/>
              <w:t>Taxi!</w:t>
            </w:r>
            <w:r w:rsidRPr="00D667AD">
              <w:rPr>
                <w:rFonts w:ascii="Maiandra GD" w:eastAsia="Times New Roman" w:hAnsi="Maiandra GD" w:cs="Calibri"/>
                <w:sz w:val="20"/>
                <w:szCs w:val="20"/>
                <w:lang w:eastAsia="en-GB"/>
              </w:rPr>
              <w:br/>
              <w:t xml:space="preserve"> Rain and Sunrays </w:t>
            </w:r>
            <w:r w:rsidRPr="00D667AD">
              <w:rPr>
                <w:rFonts w:ascii="Maiandra GD" w:eastAsia="Times New Roman" w:hAnsi="Maiandra GD" w:cs="Calibri"/>
                <w:sz w:val="20"/>
                <w:szCs w:val="20"/>
                <w:lang w:eastAsia="en-GB"/>
              </w:rPr>
              <w:br/>
              <w:t>Seasonal Changes</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28241" w14:textId="77777777" w:rsidR="006A5B78" w:rsidRPr="00D667AD" w:rsidRDefault="006B5489"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Animal parts</w:t>
            </w:r>
          </w:p>
          <w:p w14:paraId="253BD607" w14:textId="77777777" w:rsidR="006B5489" w:rsidRPr="00D667AD" w:rsidRDefault="006B5489"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Chop, slice and mash</w:t>
            </w:r>
          </w:p>
          <w:p w14:paraId="038E8464" w14:textId="77777777" w:rsidR="006B5489" w:rsidRPr="00D667AD" w:rsidRDefault="006B5489"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Plant parts</w:t>
            </w:r>
            <w:r w:rsidRPr="00D667AD">
              <w:rPr>
                <w:rFonts w:ascii="Maiandra GD" w:eastAsia="Times New Roman" w:hAnsi="Maiandra GD" w:cs="Calibri"/>
                <w:sz w:val="20"/>
                <w:szCs w:val="20"/>
                <w:lang w:eastAsia="en-GB"/>
              </w:rPr>
              <w:br/>
              <w:t>Street View</w:t>
            </w:r>
          </w:p>
        </w:tc>
      </w:tr>
      <w:tr w:rsidR="00D667AD" w:rsidRPr="00D667AD" w14:paraId="59387947"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0FDB5882" w14:textId="77777777" w:rsidR="00D940F8" w:rsidRPr="00D667AD" w:rsidRDefault="00D940F8" w:rsidP="000A1E60">
            <w:pPr>
              <w:spacing w:after="0" w:line="240" w:lineRule="auto"/>
              <w:jc w:val="center"/>
              <w:rPr>
                <w:rFonts w:ascii="Maiandra GD" w:eastAsia="Times New Roman" w:hAnsi="Maiandra GD" w:cs="Calibri"/>
                <w:sz w:val="24"/>
                <w:szCs w:val="24"/>
                <w:lang w:eastAsia="en-GB"/>
              </w:rPr>
            </w:pPr>
            <w:r w:rsidRPr="00D667AD">
              <w:rPr>
                <w:rFonts w:ascii="Maiandra GD" w:eastAsia="Times New Roman" w:hAnsi="Maiandra GD" w:cs="Calibri"/>
                <w:sz w:val="24"/>
                <w:szCs w:val="24"/>
                <w:lang w:eastAsia="en-GB"/>
              </w:rPr>
              <w:t>Significant Person</w:t>
            </w:r>
            <w:r w:rsidR="001A362A" w:rsidRPr="00D667AD">
              <w:rPr>
                <w:rFonts w:ascii="Maiandra GD" w:eastAsia="Times New Roman" w:hAnsi="Maiandra GD" w:cs="Calibri"/>
                <w:sz w:val="24"/>
                <w:szCs w:val="24"/>
                <w:lang w:eastAsia="en-GB"/>
              </w:rPr>
              <w:t>/Event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F3AEE" w14:textId="77777777" w:rsidR="00D940F8" w:rsidRPr="00D667AD" w:rsidRDefault="00D940F8" w:rsidP="00234793">
            <w:pPr>
              <w:spacing w:after="0" w:line="240" w:lineRule="auto"/>
              <w:jc w:val="center"/>
              <w:rPr>
                <w:rFonts w:ascii="Maiandra GD" w:eastAsia="Times New Roman" w:hAnsi="Maiandra GD" w:cs="Calibri"/>
                <w:sz w:val="20"/>
                <w:szCs w:val="20"/>
                <w:lang w:eastAsia="en-GB"/>
              </w:rPr>
            </w:pPr>
            <w:r w:rsidRPr="00D667AD">
              <w:rPr>
                <w:rFonts w:ascii="Maiandra GD" w:hAnsi="Maiandra GD" w:cs="Arial"/>
                <w:sz w:val="20"/>
                <w:szCs w:val="20"/>
                <w:shd w:val="clear" w:color="auto" w:fill="FFFFFF"/>
              </w:rPr>
              <w:t>Significant events – Queen's coronation</w:t>
            </w: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4AE4B625" w14:textId="468BF10A" w:rsidR="00D940F8" w:rsidRPr="00D667AD" w:rsidRDefault="005974EA"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Great F</w:t>
            </w:r>
            <w:r w:rsidR="00D940F8" w:rsidRPr="00D667AD">
              <w:rPr>
                <w:rFonts w:ascii="Maiandra GD" w:eastAsia="Times New Roman" w:hAnsi="Maiandra GD" w:cs="Calibri"/>
                <w:sz w:val="20"/>
                <w:szCs w:val="20"/>
                <w:lang w:eastAsia="en-GB"/>
              </w:rPr>
              <w:t>ire of London</w:t>
            </w:r>
          </w:p>
          <w:p w14:paraId="11C63F3F" w14:textId="77777777" w:rsidR="00D940F8" w:rsidRPr="00D667AD" w:rsidRDefault="00D940F8"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Queen Elizabeth II</w:t>
            </w:r>
          </w:p>
          <w:p w14:paraId="432C82AE" w14:textId="4C306F78" w:rsidR="005974EA" w:rsidRPr="00D667AD" w:rsidRDefault="005974EA" w:rsidP="00234793">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King Charles 111</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E33DD" w14:textId="77777777" w:rsidR="00D940F8" w:rsidRPr="00D667AD" w:rsidRDefault="001A362A" w:rsidP="00234793">
            <w:pPr>
              <w:spacing w:after="0" w:line="240" w:lineRule="auto"/>
              <w:jc w:val="center"/>
              <w:rPr>
                <w:rFonts w:ascii="Maiandra GD" w:eastAsia="Times New Roman" w:hAnsi="Maiandra GD" w:cs="Calibri"/>
                <w:sz w:val="20"/>
                <w:szCs w:val="20"/>
                <w:lang w:eastAsia="en-GB"/>
              </w:rPr>
            </w:pPr>
            <w:r w:rsidRPr="00D667AD">
              <w:rPr>
                <w:rFonts w:ascii="Maiandra GD" w:hAnsi="Maiandra GD" w:cs="Arial"/>
                <w:sz w:val="20"/>
                <w:szCs w:val="20"/>
                <w:shd w:val="clear" w:color="auto" w:fill="FFFFFF"/>
              </w:rPr>
              <w:t>Samuel Wilderspin</w:t>
            </w:r>
          </w:p>
        </w:tc>
      </w:tr>
      <w:tr w:rsidR="00D667AD" w:rsidRPr="00D667AD" w14:paraId="6CA282BE"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6918A62" w14:textId="77777777" w:rsidR="0035283F" w:rsidRPr="00D667AD" w:rsidRDefault="0035283F" w:rsidP="00496C16">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28"/>
                <w:szCs w:val="16"/>
                <w:lang w:eastAsia="en-GB"/>
              </w:rPr>
              <w:t>Local Heritage</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6B986" w14:textId="77777777" w:rsidR="0035283F" w:rsidRPr="00D667AD" w:rsidRDefault="007D3D5F" w:rsidP="00234793">
            <w:pPr>
              <w:spacing w:after="0" w:line="240" w:lineRule="auto"/>
              <w:jc w:val="center"/>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Preston Park Museum - Toys</w:t>
            </w:r>
          </w:p>
        </w:tc>
        <w:tc>
          <w:tcPr>
            <w:tcW w:w="16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84768" w14:textId="77777777" w:rsidR="0035283F" w:rsidRPr="00D667AD" w:rsidRDefault="003A5CCF" w:rsidP="00234793">
            <w:pPr>
              <w:spacing w:after="0" w:line="240" w:lineRule="auto"/>
              <w:jc w:val="center"/>
              <w:rPr>
                <w:rFonts w:ascii="Maiandra GD" w:hAnsi="Maiandra GD"/>
                <w:sz w:val="20"/>
                <w:szCs w:val="20"/>
              </w:rPr>
            </w:pPr>
            <w:r w:rsidRPr="00D667AD">
              <w:rPr>
                <w:rFonts w:ascii="Maiandra GD" w:hAnsi="Maiandra GD"/>
                <w:sz w:val="20"/>
                <w:szCs w:val="20"/>
              </w:rPr>
              <w:t>Local walk – study of local landmarks</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985931" w14:textId="77777777" w:rsidR="0035283F" w:rsidRPr="00D667AD" w:rsidRDefault="001A362A" w:rsidP="00234793">
            <w:pPr>
              <w:spacing w:after="0" w:line="240" w:lineRule="auto"/>
              <w:jc w:val="center"/>
              <w:rPr>
                <w:rFonts w:ascii="Maiandra GD" w:hAnsi="Maiandra GD"/>
                <w:sz w:val="20"/>
                <w:szCs w:val="20"/>
              </w:rPr>
            </w:pPr>
            <w:r w:rsidRPr="00D667AD">
              <w:rPr>
                <w:rFonts w:ascii="Maiandra GD" w:hAnsi="Maiandra GD"/>
                <w:sz w:val="20"/>
                <w:szCs w:val="20"/>
              </w:rPr>
              <w:t>Our school’s history</w:t>
            </w:r>
            <w:r w:rsidRPr="00D667AD">
              <w:rPr>
                <w:rFonts w:ascii="Maiandra GD" w:hAnsi="Maiandra GD"/>
                <w:sz w:val="20"/>
                <w:szCs w:val="20"/>
              </w:rPr>
              <w:br/>
            </w:r>
          </w:p>
        </w:tc>
      </w:tr>
      <w:tr w:rsidR="00D667AD" w:rsidRPr="00D667AD" w14:paraId="4603D3D4"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17E99FA" w14:textId="77777777" w:rsidR="006A5B78" w:rsidRPr="00D667AD" w:rsidRDefault="006A5B78"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Y1</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A6EBA" w14:textId="2F2184AD" w:rsidR="00001745" w:rsidRPr="00D667AD" w:rsidRDefault="009269E1" w:rsidP="00415554">
            <w:pPr>
              <w:spacing w:after="0"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A map is a picture or drawing of an area of land or sea that can show human and physical features. A key is used to show features on a map. A map has symbols to show where things are located.</w:t>
            </w:r>
          </w:p>
          <w:p w14:paraId="3D5A0D06" w14:textId="77777777" w:rsidR="00862C7F" w:rsidRPr="00D667AD" w:rsidRDefault="00862C7F" w:rsidP="00934A1A">
            <w:pPr>
              <w:spacing w:after="0" w:line="240" w:lineRule="auto"/>
              <w:rPr>
                <w:rFonts w:ascii="Maiandra GD" w:hAnsi="Maiandra GD" w:cs="Arial"/>
                <w:sz w:val="20"/>
                <w:szCs w:val="20"/>
                <w:shd w:val="clear" w:color="auto" w:fill="FFFFFF"/>
              </w:rPr>
            </w:pPr>
          </w:p>
          <w:p w14:paraId="696E82C6" w14:textId="0069547C" w:rsidR="009269E1" w:rsidRPr="00D667AD" w:rsidRDefault="009269E1" w:rsidP="00934A1A">
            <w:pPr>
              <w:spacing w:after="0"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Draw or read a simple picture map.</w:t>
            </w:r>
          </w:p>
          <w:p w14:paraId="2AB8C589" w14:textId="106E40A4" w:rsidR="009269E1" w:rsidRPr="00D667AD" w:rsidRDefault="009269E1" w:rsidP="00934A1A">
            <w:pPr>
              <w:spacing w:after="0" w:line="240" w:lineRule="auto"/>
              <w:rPr>
                <w:rFonts w:ascii="Maiandra GD" w:hAnsi="Maiandra GD" w:cs="Arial"/>
                <w:sz w:val="20"/>
                <w:szCs w:val="20"/>
                <w:shd w:val="clear" w:color="auto" w:fill="FFFFFF"/>
              </w:rPr>
            </w:pPr>
          </w:p>
          <w:p w14:paraId="70B28E65" w14:textId="1269C43D" w:rsidR="009269E1" w:rsidRPr="00D667AD" w:rsidRDefault="009269E1" w:rsidP="00934A1A">
            <w:pPr>
              <w:spacing w:after="0"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A location is a place or the position of something.</w:t>
            </w:r>
            <w:r w:rsidR="00741C4C" w:rsidRPr="00D667AD">
              <w:rPr>
                <w:rFonts w:ascii="Verdana" w:hAnsi="Verdana"/>
                <w:sz w:val="21"/>
                <w:szCs w:val="21"/>
                <w:shd w:val="clear" w:color="auto" w:fill="FFFFFF"/>
              </w:rPr>
              <w:t xml:space="preserve"> </w:t>
            </w:r>
            <w:r w:rsidR="00741C4C" w:rsidRPr="00D667AD">
              <w:rPr>
                <w:rFonts w:ascii="Maiandra GD" w:hAnsi="Maiandra GD" w:cs="Arial"/>
                <w:b/>
                <w:sz w:val="20"/>
                <w:szCs w:val="20"/>
                <w:shd w:val="clear" w:color="auto" w:fill="FFFFFF"/>
              </w:rPr>
              <w:t>The compass points north, south, east and west can be used when giving directions.</w:t>
            </w:r>
          </w:p>
          <w:p w14:paraId="285D349B" w14:textId="77777777" w:rsidR="009269E1" w:rsidRPr="00D667AD" w:rsidRDefault="009269E1" w:rsidP="00934A1A">
            <w:pPr>
              <w:spacing w:after="0" w:line="240" w:lineRule="auto"/>
              <w:rPr>
                <w:rFonts w:ascii="Maiandra GD" w:hAnsi="Maiandra GD" w:cs="Arial"/>
                <w:sz w:val="20"/>
                <w:szCs w:val="20"/>
                <w:shd w:val="clear" w:color="auto" w:fill="FFFFFF"/>
              </w:rPr>
            </w:pPr>
          </w:p>
          <w:p w14:paraId="4E3C7581" w14:textId="77777777" w:rsidR="009269E1" w:rsidRPr="00D667AD" w:rsidRDefault="009269E1" w:rsidP="00934A1A">
            <w:pPr>
              <w:spacing w:after="0"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Use simple directional and positional language to give directions, describe the location of features and discuss where things are in relation to each other.</w:t>
            </w:r>
          </w:p>
          <w:p w14:paraId="18B3307C" w14:textId="77777777" w:rsidR="009269E1" w:rsidRPr="00D667AD" w:rsidRDefault="009269E1" w:rsidP="00934A1A">
            <w:pPr>
              <w:spacing w:after="0" w:line="240" w:lineRule="auto"/>
              <w:rPr>
                <w:rFonts w:ascii="Maiandra GD" w:hAnsi="Maiandra GD" w:cs="Arial"/>
                <w:sz w:val="20"/>
                <w:szCs w:val="20"/>
                <w:shd w:val="clear" w:color="auto" w:fill="FFFFFF"/>
              </w:rPr>
            </w:pPr>
          </w:p>
          <w:p w14:paraId="04D307DA" w14:textId="77777777" w:rsidR="009269E1" w:rsidRPr="00D667AD" w:rsidRDefault="0026028C" w:rsidP="00934A1A">
            <w:pPr>
              <w:spacing w:after="0"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A continent is a large area of land. The world's seven continents are Africa, Antarctica, Asia, Australia, Europe, North America and South America. The five oceans are the Arctic Ocean, Atlantic Ocean, Indian Ocean, Pacific Ocean and Southern Ocean.</w:t>
            </w:r>
          </w:p>
          <w:p w14:paraId="61598E52" w14:textId="77777777" w:rsidR="0026028C" w:rsidRPr="00D667AD" w:rsidRDefault="0026028C" w:rsidP="00934A1A">
            <w:pPr>
              <w:spacing w:after="0" w:line="240" w:lineRule="auto"/>
              <w:rPr>
                <w:rFonts w:ascii="Maiandra GD" w:hAnsi="Maiandra GD" w:cs="Arial"/>
                <w:b/>
                <w:sz w:val="20"/>
                <w:szCs w:val="20"/>
                <w:shd w:val="clear" w:color="auto" w:fill="FFFFFF"/>
              </w:rPr>
            </w:pPr>
          </w:p>
          <w:p w14:paraId="119A53FE" w14:textId="6FDF2FC7" w:rsidR="0026028C" w:rsidRPr="00D667AD" w:rsidRDefault="0026028C" w:rsidP="00934A1A">
            <w:pPr>
              <w:spacing w:after="0"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Name and locate the world's seven continents and five oceans on a world map.</w:t>
            </w:r>
          </w:p>
          <w:p w14:paraId="6038C580" w14:textId="45F828A6" w:rsidR="007973AA" w:rsidRPr="00D667AD" w:rsidRDefault="007973AA" w:rsidP="00934A1A">
            <w:pPr>
              <w:spacing w:after="0" w:line="240" w:lineRule="auto"/>
              <w:rPr>
                <w:rFonts w:ascii="Maiandra GD" w:hAnsi="Maiandra GD" w:cs="Arial"/>
                <w:sz w:val="20"/>
                <w:szCs w:val="20"/>
                <w:shd w:val="clear" w:color="auto" w:fill="FFFFFF"/>
              </w:rPr>
            </w:pPr>
          </w:p>
          <w:p w14:paraId="5C3C498F" w14:textId="0FF123D1" w:rsidR="007973AA" w:rsidRPr="00D667AD" w:rsidRDefault="007973AA" w:rsidP="00934A1A">
            <w:pPr>
              <w:spacing w:after="0"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 xml:space="preserve">Warmer areas of the world are closer to the equator and colder areas of the world are further from the equator. The equator is an imaginary line that divides the Earth </w:t>
            </w:r>
            <w:r w:rsidRPr="00D667AD">
              <w:rPr>
                <w:rFonts w:ascii="Maiandra GD" w:hAnsi="Maiandra GD" w:cs="Arial"/>
                <w:b/>
                <w:sz w:val="20"/>
                <w:szCs w:val="20"/>
                <w:shd w:val="clear" w:color="auto" w:fill="FFFFFF"/>
              </w:rPr>
              <w:lastRenderedPageBreak/>
              <w:t>into two parts: the Northern and Southern Hemispheres. </w:t>
            </w:r>
          </w:p>
          <w:p w14:paraId="5B6D1CDE" w14:textId="2AF80D9C" w:rsidR="007973AA" w:rsidRPr="00D667AD" w:rsidRDefault="007973AA" w:rsidP="00934A1A">
            <w:pPr>
              <w:spacing w:after="0" w:line="240" w:lineRule="auto"/>
              <w:rPr>
                <w:rFonts w:ascii="Maiandra GD" w:hAnsi="Maiandra GD" w:cs="Arial"/>
                <w:sz w:val="20"/>
                <w:szCs w:val="20"/>
                <w:shd w:val="clear" w:color="auto" w:fill="FFFFFF"/>
              </w:rPr>
            </w:pPr>
          </w:p>
          <w:p w14:paraId="092EDD30" w14:textId="665F2921" w:rsidR="007973AA" w:rsidRPr="00D667AD" w:rsidRDefault="007973AA" w:rsidP="00934A1A">
            <w:pPr>
              <w:spacing w:after="0"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Locate hot and cold areas of the world in relation to the equator.</w:t>
            </w:r>
            <w:r w:rsidRPr="00D667AD">
              <w:rPr>
                <w:rFonts w:ascii="Verdana" w:hAnsi="Verdana"/>
                <w:sz w:val="21"/>
                <w:szCs w:val="21"/>
                <w:shd w:val="clear" w:color="auto" w:fill="FFFFFF"/>
              </w:rPr>
              <w:t xml:space="preserve"> </w:t>
            </w:r>
            <w:r w:rsidRPr="00D667AD">
              <w:rPr>
                <w:rFonts w:ascii="Maiandra GD" w:hAnsi="Maiandra GD" w:cs="Arial"/>
                <w:sz w:val="20"/>
                <w:szCs w:val="20"/>
                <w:shd w:val="clear" w:color="auto" w:fill="FFFFFF"/>
              </w:rPr>
              <w:t>Identify the similarities and differences between two places. </w:t>
            </w:r>
          </w:p>
          <w:p w14:paraId="241307AD" w14:textId="3792AF80" w:rsidR="00D91DC1" w:rsidRPr="00D667AD" w:rsidRDefault="00D91DC1" w:rsidP="00934A1A">
            <w:pPr>
              <w:spacing w:after="0" w:line="240" w:lineRule="auto"/>
              <w:rPr>
                <w:rFonts w:ascii="Maiandra GD" w:hAnsi="Maiandra GD" w:cs="Arial"/>
                <w:sz w:val="20"/>
                <w:szCs w:val="20"/>
                <w:shd w:val="clear" w:color="auto" w:fill="FFFFFF"/>
              </w:rPr>
            </w:pPr>
          </w:p>
          <w:p w14:paraId="0A25D451" w14:textId="77777777" w:rsidR="00D91DC1" w:rsidRPr="00D667AD" w:rsidRDefault="00D91DC1" w:rsidP="00934A1A">
            <w:pPr>
              <w:spacing w:after="0"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The United Kingdom (UK) is a union of four countries: England, Northern Ireland, Scotland and Wales. A capital city is a city that is home to the government and ruler of a country. </w:t>
            </w:r>
          </w:p>
          <w:p w14:paraId="3627AAF5" w14:textId="77777777" w:rsidR="00D91DC1" w:rsidRPr="00D667AD" w:rsidRDefault="00D91DC1" w:rsidP="00934A1A">
            <w:pPr>
              <w:spacing w:after="0" w:line="240" w:lineRule="auto"/>
              <w:rPr>
                <w:rFonts w:ascii="Maiandra GD" w:hAnsi="Maiandra GD" w:cs="Arial"/>
                <w:b/>
                <w:sz w:val="20"/>
                <w:szCs w:val="20"/>
                <w:shd w:val="clear" w:color="auto" w:fill="FFFFFF"/>
              </w:rPr>
            </w:pPr>
          </w:p>
          <w:p w14:paraId="07515A40" w14:textId="77777777" w:rsidR="00D91DC1" w:rsidRPr="00D667AD" w:rsidRDefault="00D91DC1" w:rsidP="00934A1A">
            <w:pPr>
              <w:spacing w:after="0"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Name and locate the four countries of the UK and their capital cities on a map, atlas or globe.</w:t>
            </w:r>
          </w:p>
          <w:p w14:paraId="60E5D579" w14:textId="4DD5B1DD" w:rsidR="00D91DC1" w:rsidRPr="00D667AD" w:rsidRDefault="00D91DC1" w:rsidP="00934A1A">
            <w:pPr>
              <w:spacing w:after="0" w:line="240" w:lineRule="auto"/>
              <w:rPr>
                <w:rFonts w:ascii="Maiandra GD" w:hAnsi="Maiandra GD" w:cs="Arial"/>
                <w:sz w:val="20"/>
                <w:szCs w:val="20"/>
                <w:shd w:val="clear" w:color="auto" w:fill="FFFFFF"/>
              </w:rPr>
            </w:pP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4AEBD" w14:textId="3D686EF8" w:rsidR="005B471C" w:rsidRPr="00D667AD" w:rsidRDefault="005B471C" w:rsidP="007973AA">
            <w:pPr>
              <w:spacing w:after="0" w:line="240" w:lineRule="auto"/>
              <w:rPr>
                <w:rFonts w:ascii="Maiandra GD" w:hAnsi="Maiandra GD"/>
                <w:b/>
                <w:sz w:val="20"/>
                <w:szCs w:val="20"/>
              </w:rPr>
            </w:pPr>
            <w:r w:rsidRPr="00D667AD">
              <w:rPr>
                <w:rFonts w:ascii="Maiandra GD" w:hAnsi="Maiandra GD"/>
                <w:b/>
                <w:sz w:val="20"/>
                <w:szCs w:val="20"/>
              </w:rPr>
              <w:lastRenderedPageBreak/>
              <w:t>Human features are man-made and include factories, farms, houses, offices, ports, harbours and shops. Landmarks and monuments are features of a landscape, city or town that are easily seen and recognised from a distance. They also help someone to establish and describe a location.</w:t>
            </w:r>
          </w:p>
          <w:p w14:paraId="6A75E733" w14:textId="63DECDC0" w:rsidR="005B471C" w:rsidRPr="00D667AD" w:rsidRDefault="005B471C" w:rsidP="007973AA">
            <w:pPr>
              <w:spacing w:after="0" w:line="240" w:lineRule="auto"/>
              <w:rPr>
                <w:rFonts w:ascii="Maiandra GD" w:hAnsi="Maiandra GD"/>
                <w:b/>
                <w:sz w:val="20"/>
                <w:szCs w:val="20"/>
              </w:rPr>
            </w:pPr>
          </w:p>
          <w:p w14:paraId="758830B7" w14:textId="2133AE7E" w:rsidR="005B471C" w:rsidRPr="00D667AD" w:rsidRDefault="005B471C" w:rsidP="007973AA">
            <w:pPr>
              <w:spacing w:after="0" w:line="240" w:lineRule="auto"/>
              <w:rPr>
                <w:rFonts w:ascii="Maiandra GD" w:hAnsi="Maiandra GD"/>
                <w:sz w:val="20"/>
                <w:szCs w:val="20"/>
              </w:rPr>
            </w:pPr>
            <w:r w:rsidRPr="00D667AD">
              <w:rPr>
                <w:rFonts w:ascii="Maiandra GD" w:hAnsi="Maiandra GD"/>
                <w:sz w:val="20"/>
                <w:szCs w:val="20"/>
              </w:rPr>
              <w:t>Name and describe the purpose of human features and landmarks.</w:t>
            </w:r>
          </w:p>
          <w:p w14:paraId="00D4E4CD" w14:textId="0F5B0625" w:rsidR="00C7142A" w:rsidRPr="00D667AD" w:rsidRDefault="00C7142A" w:rsidP="00C7142A">
            <w:pPr>
              <w:spacing w:after="0" w:line="240" w:lineRule="auto"/>
              <w:rPr>
                <w:rFonts w:ascii="Maiandra GD" w:hAnsi="Maiandra GD"/>
                <w:sz w:val="20"/>
                <w:szCs w:val="20"/>
              </w:rPr>
            </w:pPr>
          </w:p>
          <w:p w14:paraId="025A3C5B" w14:textId="77777777" w:rsidR="00C7142A" w:rsidRPr="00D667AD" w:rsidRDefault="00C7142A" w:rsidP="00C7142A">
            <w:pPr>
              <w:spacing w:after="0" w:line="240" w:lineRule="auto"/>
              <w:rPr>
                <w:rFonts w:ascii="Maiandra GD" w:hAnsi="Maiandra GD"/>
                <w:b/>
                <w:sz w:val="20"/>
                <w:szCs w:val="20"/>
              </w:rPr>
            </w:pPr>
            <w:r w:rsidRPr="00D667AD">
              <w:rPr>
                <w:rFonts w:ascii="Maiandra GD" w:hAnsi="Maiandra GD"/>
                <w:b/>
                <w:sz w:val="20"/>
                <w:szCs w:val="20"/>
              </w:rPr>
              <w:t>Places can be compared by size, amenities, transport, location, weather and climate. Kuala Lumpur is the capital city of Malaysia.</w:t>
            </w:r>
          </w:p>
          <w:p w14:paraId="5ACA2528" w14:textId="77777777" w:rsidR="00C7142A" w:rsidRPr="00D667AD" w:rsidRDefault="00C7142A" w:rsidP="00C7142A">
            <w:pPr>
              <w:spacing w:after="0" w:line="240" w:lineRule="auto"/>
              <w:rPr>
                <w:rFonts w:ascii="Maiandra GD" w:hAnsi="Maiandra GD"/>
                <w:b/>
                <w:sz w:val="20"/>
                <w:szCs w:val="20"/>
              </w:rPr>
            </w:pPr>
          </w:p>
          <w:p w14:paraId="18005A6B" w14:textId="77777777" w:rsidR="00C7142A" w:rsidRPr="00D667AD" w:rsidRDefault="00C7142A" w:rsidP="00C7142A">
            <w:pPr>
              <w:spacing w:after="0" w:line="240" w:lineRule="auto"/>
              <w:rPr>
                <w:rFonts w:ascii="Maiandra GD" w:hAnsi="Maiandra GD"/>
                <w:sz w:val="20"/>
                <w:szCs w:val="20"/>
              </w:rPr>
            </w:pPr>
            <w:r w:rsidRPr="00D667AD">
              <w:rPr>
                <w:rFonts w:ascii="Maiandra GD" w:hAnsi="Maiandra GD"/>
                <w:sz w:val="20"/>
                <w:szCs w:val="20"/>
              </w:rPr>
              <w:t>Identify the similarities and differences between two places. </w:t>
            </w:r>
          </w:p>
          <w:p w14:paraId="7CD58690" w14:textId="71E80E69" w:rsidR="003B3902" w:rsidRPr="00D667AD" w:rsidRDefault="003B3902" w:rsidP="007973AA">
            <w:pPr>
              <w:spacing w:after="0" w:line="240" w:lineRule="auto"/>
              <w:rPr>
                <w:rFonts w:ascii="Maiandra GD" w:hAnsi="Maiandra GD"/>
                <w:sz w:val="20"/>
                <w:szCs w:val="20"/>
              </w:rPr>
            </w:pPr>
          </w:p>
          <w:p w14:paraId="7D260ACD" w14:textId="0EB2F226" w:rsidR="005B471C" w:rsidRPr="00D667AD" w:rsidRDefault="00055C16" w:rsidP="007973AA">
            <w:pPr>
              <w:spacing w:after="0" w:line="240" w:lineRule="auto"/>
              <w:rPr>
                <w:rFonts w:ascii="Maiandra GD" w:hAnsi="Maiandra GD"/>
                <w:b/>
                <w:sz w:val="20"/>
                <w:szCs w:val="20"/>
              </w:rPr>
            </w:pPr>
            <w:r w:rsidRPr="00D667AD">
              <w:rPr>
                <w:rFonts w:ascii="Maiandra GD" w:hAnsi="Maiandra GD"/>
                <w:b/>
                <w:sz w:val="20"/>
                <w:szCs w:val="20"/>
              </w:rPr>
              <w:t>Physical features are naturally-created features of the Earth.</w:t>
            </w:r>
          </w:p>
          <w:p w14:paraId="6F9D3AEE" w14:textId="5F3F223A" w:rsidR="005B471C" w:rsidRPr="00D667AD" w:rsidRDefault="005B471C" w:rsidP="007973AA">
            <w:pPr>
              <w:spacing w:after="0" w:line="240" w:lineRule="auto"/>
              <w:rPr>
                <w:rFonts w:ascii="Maiandra GD" w:hAnsi="Maiandra GD"/>
                <w:sz w:val="20"/>
                <w:szCs w:val="20"/>
              </w:rPr>
            </w:pPr>
          </w:p>
          <w:p w14:paraId="587B87A4" w14:textId="598D1E74" w:rsidR="00055C16" w:rsidRPr="00D667AD" w:rsidRDefault="00055C16" w:rsidP="00055C16">
            <w:pPr>
              <w:spacing w:after="0" w:line="240" w:lineRule="auto"/>
              <w:rPr>
                <w:rFonts w:ascii="Maiandra GD" w:hAnsi="Maiandra GD"/>
                <w:sz w:val="20"/>
                <w:szCs w:val="20"/>
              </w:rPr>
            </w:pPr>
            <w:r w:rsidRPr="00D667AD">
              <w:rPr>
                <w:rFonts w:ascii="Maiandra GD" w:hAnsi="Maiandra GD"/>
                <w:sz w:val="20"/>
                <w:szCs w:val="20"/>
              </w:rPr>
              <w:t>Use basic geographical vocabulary to identify and describe physical features, such as beach, cliff, coast, forest, hill, mountain, sea, ocean, river, soil, valley and vegetation. </w:t>
            </w:r>
          </w:p>
          <w:p w14:paraId="742E17FD" w14:textId="366F6684" w:rsidR="00055C16" w:rsidRPr="00D667AD" w:rsidRDefault="00055C16" w:rsidP="00055C16">
            <w:pPr>
              <w:spacing w:after="0" w:line="240" w:lineRule="auto"/>
              <w:rPr>
                <w:rFonts w:ascii="Maiandra GD" w:hAnsi="Maiandra GD"/>
                <w:sz w:val="20"/>
                <w:szCs w:val="20"/>
              </w:rPr>
            </w:pPr>
          </w:p>
          <w:p w14:paraId="6F91C815" w14:textId="2898300F" w:rsidR="00055C16" w:rsidRPr="00D667AD" w:rsidRDefault="00F25B6A" w:rsidP="00055C16">
            <w:pPr>
              <w:spacing w:after="0" w:line="240" w:lineRule="auto"/>
              <w:rPr>
                <w:rFonts w:ascii="Maiandra GD" w:hAnsi="Maiandra GD"/>
                <w:b/>
                <w:sz w:val="20"/>
                <w:szCs w:val="20"/>
              </w:rPr>
            </w:pPr>
            <w:r w:rsidRPr="00D667AD">
              <w:rPr>
                <w:rFonts w:ascii="Maiandra GD" w:hAnsi="Maiandra GD"/>
                <w:b/>
                <w:sz w:val="20"/>
                <w:szCs w:val="20"/>
              </w:rPr>
              <w:t>There are four seasons in the UK: spring, summer, autumn and winter.</w:t>
            </w:r>
          </w:p>
          <w:p w14:paraId="71788889" w14:textId="722D25A6" w:rsidR="00F25B6A" w:rsidRPr="00D667AD" w:rsidRDefault="00F25B6A" w:rsidP="00055C16">
            <w:pPr>
              <w:spacing w:after="0" w:line="240" w:lineRule="auto"/>
              <w:rPr>
                <w:rFonts w:ascii="Maiandra GD" w:hAnsi="Maiandra GD"/>
                <w:b/>
                <w:sz w:val="20"/>
                <w:szCs w:val="20"/>
              </w:rPr>
            </w:pPr>
          </w:p>
          <w:p w14:paraId="490A40B9" w14:textId="6EB59A98" w:rsidR="00F25B6A" w:rsidRPr="00D667AD" w:rsidRDefault="00F25B6A" w:rsidP="00055C16">
            <w:pPr>
              <w:spacing w:after="0" w:line="240" w:lineRule="auto"/>
              <w:rPr>
                <w:rFonts w:ascii="Maiandra GD" w:hAnsi="Maiandra GD"/>
                <w:sz w:val="20"/>
                <w:szCs w:val="20"/>
              </w:rPr>
            </w:pPr>
            <w:r w:rsidRPr="00D667AD">
              <w:rPr>
                <w:rFonts w:ascii="Maiandra GD" w:hAnsi="Maiandra GD"/>
                <w:sz w:val="20"/>
                <w:szCs w:val="20"/>
              </w:rPr>
              <w:t>Identify patterns in daily and seasonal weather.</w:t>
            </w:r>
          </w:p>
          <w:p w14:paraId="06B0048D" w14:textId="4647F185" w:rsidR="00F25B6A" w:rsidRPr="00D667AD" w:rsidRDefault="00F25B6A" w:rsidP="00055C16">
            <w:pPr>
              <w:spacing w:after="0" w:line="240" w:lineRule="auto"/>
              <w:rPr>
                <w:rFonts w:ascii="Maiandra GD" w:hAnsi="Maiandra GD"/>
                <w:sz w:val="20"/>
                <w:szCs w:val="20"/>
              </w:rPr>
            </w:pPr>
          </w:p>
          <w:p w14:paraId="765F09A8" w14:textId="7DEAA7E8" w:rsidR="005B471C" w:rsidRPr="00D667AD" w:rsidRDefault="005B471C" w:rsidP="000F16BC">
            <w:pPr>
              <w:spacing w:after="0" w:line="240" w:lineRule="auto"/>
              <w:rPr>
                <w:rFonts w:ascii="Maiandra GD" w:hAnsi="Maiandra GD"/>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E4893" w14:textId="66918B1C" w:rsidR="00AE11E5" w:rsidRPr="00D667AD" w:rsidRDefault="00AE11E5" w:rsidP="00AE11E5">
            <w:pPr>
              <w:rPr>
                <w:rFonts w:ascii="Maiandra GD" w:hAnsi="Maiandra GD"/>
                <w:b/>
                <w:sz w:val="20"/>
                <w:szCs w:val="20"/>
              </w:rPr>
            </w:pPr>
            <w:r w:rsidRPr="00D667AD">
              <w:rPr>
                <w:rFonts w:ascii="Maiandra GD" w:hAnsi="Maiandra GD"/>
                <w:b/>
                <w:sz w:val="20"/>
                <w:szCs w:val="20"/>
              </w:rPr>
              <w:t>Fieldwork includes going out in the environment to look, ask questions, take photographs, take measurements and collect samples.</w:t>
            </w:r>
          </w:p>
          <w:p w14:paraId="58530D24" w14:textId="797E46BD" w:rsidR="00AE11E5" w:rsidRDefault="00AE11E5" w:rsidP="00AE11E5">
            <w:pPr>
              <w:spacing w:after="0" w:line="240" w:lineRule="auto"/>
              <w:rPr>
                <w:rFonts w:ascii="Maiandra GD" w:hAnsi="Maiandra GD"/>
                <w:sz w:val="20"/>
                <w:szCs w:val="20"/>
              </w:rPr>
            </w:pPr>
            <w:r w:rsidRPr="00D667AD">
              <w:rPr>
                <w:rFonts w:ascii="Maiandra GD" w:hAnsi="Maiandra GD"/>
                <w:sz w:val="20"/>
                <w:szCs w:val="20"/>
              </w:rPr>
              <w:t>Carry out fieldwork tasks to identify characteristics of the school grounds or locality.</w:t>
            </w:r>
          </w:p>
          <w:p w14:paraId="7C6CB52C" w14:textId="77777777" w:rsidR="00B974E3" w:rsidRPr="00D667AD" w:rsidRDefault="00B974E3" w:rsidP="00AE11E5">
            <w:pPr>
              <w:spacing w:after="0" w:line="240" w:lineRule="auto"/>
              <w:rPr>
                <w:rFonts w:ascii="Maiandra GD" w:hAnsi="Maiandra GD"/>
                <w:sz w:val="20"/>
                <w:szCs w:val="20"/>
              </w:rPr>
            </w:pPr>
          </w:p>
          <w:p w14:paraId="134B4973" w14:textId="77777777" w:rsidR="007563B1" w:rsidRPr="00D667AD" w:rsidRDefault="007563B1" w:rsidP="007563B1">
            <w:pPr>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Litter and pollution have a harmful effect on the areas where we live, work and play.</w:t>
            </w:r>
          </w:p>
          <w:p w14:paraId="787DE610" w14:textId="565AA0E1" w:rsidR="00EE3EE4" w:rsidRPr="00D667AD" w:rsidRDefault="007563B1" w:rsidP="00EE3EE4">
            <w:pPr>
              <w:rPr>
                <w:rFonts w:ascii="Maiandra GD" w:hAnsi="Maiandra GD"/>
                <w:sz w:val="20"/>
                <w:szCs w:val="20"/>
              </w:rPr>
            </w:pPr>
            <w:r w:rsidRPr="00D667AD">
              <w:rPr>
                <w:rFonts w:ascii="Maiandra GD" w:hAnsi="Maiandra GD"/>
                <w:sz w:val="20"/>
                <w:szCs w:val="20"/>
              </w:rPr>
              <w:t>Describe how pollution and litter affect the local environment and school grounds. </w:t>
            </w:r>
          </w:p>
          <w:p w14:paraId="6DDAB818" w14:textId="0D945C21" w:rsidR="007563B1" w:rsidRPr="00D667AD" w:rsidRDefault="006B0CBA" w:rsidP="00EE3EE4">
            <w:pPr>
              <w:rPr>
                <w:rFonts w:ascii="Maiandra GD" w:hAnsi="Maiandra GD"/>
                <w:b/>
                <w:sz w:val="20"/>
                <w:szCs w:val="20"/>
              </w:rPr>
            </w:pPr>
            <w:r w:rsidRPr="00D667AD">
              <w:rPr>
                <w:rFonts w:ascii="Maiandra GD" w:hAnsi="Maiandra GD"/>
                <w:b/>
                <w:sz w:val="20"/>
                <w:szCs w:val="20"/>
              </w:rPr>
              <w:t>Geographical features can change over time.</w:t>
            </w:r>
          </w:p>
          <w:p w14:paraId="0F9F093A" w14:textId="1B80F303" w:rsidR="006B0CBA" w:rsidRPr="00D667AD" w:rsidRDefault="006B0CBA" w:rsidP="00EE3EE4">
            <w:pPr>
              <w:rPr>
                <w:rFonts w:ascii="Maiandra GD" w:hAnsi="Maiandra GD"/>
                <w:sz w:val="20"/>
                <w:szCs w:val="20"/>
              </w:rPr>
            </w:pPr>
            <w:r w:rsidRPr="00D667AD">
              <w:rPr>
                <w:rFonts w:ascii="Maiandra GD" w:hAnsi="Maiandra GD"/>
                <w:sz w:val="20"/>
                <w:szCs w:val="20"/>
              </w:rPr>
              <w:t>Describe how a place or geographical feature has changed over time.</w:t>
            </w:r>
          </w:p>
          <w:p w14:paraId="6FC998D3" w14:textId="77777777" w:rsidR="006B0CBA" w:rsidRPr="00D667AD" w:rsidRDefault="006B0CBA" w:rsidP="00EE3EE4">
            <w:pPr>
              <w:rPr>
                <w:rFonts w:ascii="Maiandra GD" w:hAnsi="Maiandra GD"/>
                <w:b/>
                <w:sz w:val="20"/>
                <w:szCs w:val="20"/>
              </w:rPr>
            </w:pPr>
          </w:p>
          <w:p w14:paraId="730742BE" w14:textId="77777777" w:rsidR="007563B1" w:rsidRPr="00D667AD" w:rsidRDefault="007563B1" w:rsidP="00EE3EE4">
            <w:pPr>
              <w:rPr>
                <w:rFonts w:ascii="Maiandra GD" w:hAnsi="Maiandra GD"/>
                <w:sz w:val="20"/>
                <w:szCs w:val="20"/>
              </w:rPr>
            </w:pPr>
          </w:p>
          <w:p w14:paraId="4EF30BE8" w14:textId="31400AE3" w:rsidR="00AE11E5" w:rsidRPr="00D667AD" w:rsidRDefault="00AE11E5" w:rsidP="00EE3EE4">
            <w:pPr>
              <w:rPr>
                <w:rFonts w:ascii="Maiandra GD" w:hAnsi="Maiandra GD"/>
                <w:sz w:val="20"/>
                <w:szCs w:val="20"/>
              </w:rPr>
            </w:pPr>
          </w:p>
          <w:p w14:paraId="00EE75D1" w14:textId="3B2C74EF" w:rsidR="00AE11E5" w:rsidRPr="00D667AD" w:rsidRDefault="00AE11E5" w:rsidP="00EE3EE4">
            <w:pPr>
              <w:rPr>
                <w:rFonts w:ascii="Maiandra GD" w:hAnsi="Maiandra GD"/>
                <w:sz w:val="20"/>
                <w:szCs w:val="20"/>
              </w:rPr>
            </w:pPr>
          </w:p>
          <w:p w14:paraId="338EB796" w14:textId="77777777" w:rsidR="00AE11E5" w:rsidRPr="00D667AD" w:rsidRDefault="00AE11E5" w:rsidP="00EE3EE4">
            <w:pPr>
              <w:rPr>
                <w:rFonts w:ascii="Maiandra GD" w:hAnsi="Maiandra GD"/>
                <w:sz w:val="20"/>
                <w:szCs w:val="20"/>
              </w:rPr>
            </w:pPr>
          </w:p>
          <w:p w14:paraId="5F1AFE83" w14:textId="77777777" w:rsidR="00EE3EE4" w:rsidRPr="00D667AD" w:rsidRDefault="00EE3EE4" w:rsidP="00EE3EE4">
            <w:pPr>
              <w:rPr>
                <w:rFonts w:ascii="Maiandra GD" w:hAnsi="Maiandra GD"/>
                <w:sz w:val="20"/>
                <w:szCs w:val="20"/>
              </w:rPr>
            </w:pPr>
          </w:p>
          <w:p w14:paraId="6852D78C" w14:textId="77777777" w:rsidR="00EE3EE4" w:rsidRPr="00D667AD" w:rsidRDefault="00EE3EE4" w:rsidP="00EE3EE4">
            <w:pPr>
              <w:rPr>
                <w:rFonts w:ascii="Maiandra GD" w:hAnsi="Maiandra GD"/>
                <w:sz w:val="20"/>
                <w:szCs w:val="20"/>
              </w:rPr>
            </w:pPr>
          </w:p>
          <w:p w14:paraId="79E2B2D7" w14:textId="77777777" w:rsidR="00EE3EE4" w:rsidRPr="00D667AD" w:rsidRDefault="00EE3EE4" w:rsidP="00EE3EE4">
            <w:pPr>
              <w:rPr>
                <w:rFonts w:ascii="Maiandra GD" w:hAnsi="Maiandra GD"/>
                <w:sz w:val="20"/>
                <w:szCs w:val="20"/>
              </w:rPr>
            </w:pPr>
          </w:p>
          <w:p w14:paraId="0BA30C0A" w14:textId="77777777" w:rsidR="00EE3EE4" w:rsidRPr="00D667AD" w:rsidRDefault="00EE3EE4" w:rsidP="00EE3EE4">
            <w:pPr>
              <w:rPr>
                <w:rFonts w:ascii="Maiandra GD" w:hAnsi="Maiandra GD"/>
                <w:sz w:val="20"/>
                <w:szCs w:val="20"/>
              </w:rPr>
            </w:pPr>
          </w:p>
          <w:p w14:paraId="00B7A1D7" w14:textId="77777777" w:rsidR="00EE3EE4" w:rsidRPr="00D667AD" w:rsidRDefault="00EE3EE4" w:rsidP="00EE3EE4">
            <w:pPr>
              <w:rPr>
                <w:rFonts w:ascii="Maiandra GD" w:hAnsi="Maiandra GD"/>
                <w:sz w:val="20"/>
                <w:szCs w:val="20"/>
              </w:rPr>
            </w:pPr>
          </w:p>
          <w:p w14:paraId="671045E9" w14:textId="77777777" w:rsidR="00EE3EE4" w:rsidRPr="00D667AD" w:rsidRDefault="00EE3EE4" w:rsidP="00EE3EE4">
            <w:pPr>
              <w:rPr>
                <w:rFonts w:ascii="Maiandra GD" w:hAnsi="Maiandra GD"/>
                <w:sz w:val="20"/>
                <w:szCs w:val="20"/>
              </w:rPr>
            </w:pPr>
          </w:p>
          <w:p w14:paraId="008306FF" w14:textId="77777777" w:rsidR="00EE3EE4" w:rsidRPr="00D667AD" w:rsidRDefault="00EE3EE4" w:rsidP="00EE3EE4">
            <w:pPr>
              <w:rPr>
                <w:rFonts w:ascii="Maiandra GD" w:hAnsi="Maiandra GD"/>
                <w:sz w:val="20"/>
                <w:szCs w:val="20"/>
              </w:rPr>
            </w:pPr>
          </w:p>
          <w:p w14:paraId="2475066C" w14:textId="77777777" w:rsidR="00EE3EE4" w:rsidRPr="00D667AD" w:rsidRDefault="00EE3EE4" w:rsidP="00EE3EE4">
            <w:pPr>
              <w:rPr>
                <w:rFonts w:ascii="Maiandra GD" w:hAnsi="Maiandra GD"/>
                <w:sz w:val="20"/>
                <w:szCs w:val="20"/>
              </w:rPr>
            </w:pPr>
          </w:p>
          <w:p w14:paraId="3F9B6F9B" w14:textId="77777777" w:rsidR="00EE3EE4" w:rsidRPr="00D667AD" w:rsidRDefault="00EE3EE4" w:rsidP="00EE3EE4">
            <w:pPr>
              <w:rPr>
                <w:rFonts w:ascii="Maiandra GD" w:hAnsi="Maiandra GD"/>
                <w:sz w:val="20"/>
                <w:szCs w:val="20"/>
              </w:rPr>
            </w:pPr>
          </w:p>
          <w:p w14:paraId="136106F5" w14:textId="77777777" w:rsidR="00E02A56" w:rsidRPr="00D667AD" w:rsidRDefault="00E02A56" w:rsidP="00EE3EE4">
            <w:pPr>
              <w:rPr>
                <w:rFonts w:ascii="Maiandra GD" w:hAnsi="Maiandra GD"/>
                <w:sz w:val="20"/>
                <w:szCs w:val="20"/>
              </w:rPr>
            </w:pPr>
          </w:p>
        </w:tc>
      </w:tr>
      <w:tr w:rsidR="00D667AD" w:rsidRPr="00D667AD" w14:paraId="4217F42D"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BE258D0" w14:textId="77777777" w:rsidR="002F5F00" w:rsidRPr="00D667AD" w:rsidRDefault="002F5F00"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lastRenderedPageBreak/>
              <w:t>Y1</w:t>
            </w:r>
          </w:p>
          <w:p w14:paraId="5575F383" w14:textId="77777777" w:rsidR="002F5F00" w:rsidRPr="00D667AD" w:rsidRDefault="002F5F00"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Cs w:val="16"/>
                <w:lang w:eastAsia="en-GB"/>
              </w:rPr>
              <w:t>Cumulative skill</w:t>
            </w:r>
          </w:p>
        </w:tc>
        <w:tc>
          <w:tcPr>
            <w:tcW w:w="44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EE5106A" w14:textId="49151CED" w:rsidR="00934A1A" w:rsidRDefault="00AF7212" w:rsidP="00934A1A">
            <w:pPr>
              <w:spacing w:after="0" w:line="240" w:lineRule="auto"/>
              <w:jc w:val="center"/>
              <w:rPr>
                <w:rFonts w:ascii="Maiandra GD" w:hAnsi="Maiandra GD" w:cs="Arial"/>
                <w:sz w:val="21"/>
                <w:szCs w:val="21"/>
                <w:shd w:val="clear" w:color="auto" w:fill="FFFFFF"/>
              </w:rPr>
            </w:pPr>
            <w:r w:rsidRPr="00D667AD">
              <w:rPr>
                <w:rFonts w:ascii="Maiandra GD" w:hAnsi="Maiandra GD" w:cs="Arial"/>
                <w:sz w:val="21"/>
                <w:szCs w:val="21"/>
                <w:shd w:val="clear" w:color="auto" w:fill="FFFFFF"/>
              </w:rPr>
              <w:t>Describe how a place or geographical feature has changed over time</w:t>
            </w:r>
            <w:r w:rsidR="002A524D" w:rsidRPr="00D667AD">
              <w:rPr>
                <w:rFonts w:ascii="Maiandra GD" w:hAnsi="Maiandra GD" w:cs="Arial"/>
                <w:sz w:val="21"/>
                <w:szCs w:val="21"/>
                <w:shd w:val="clear" w:color="auto" w:fill="FFFFFF"/>
              </w:rPr>
              <w:t>.</w:t>
            </w:r>
          </w:p>
          <w:p w14:paraId="4A0391E1" w14:textId="77777777" w:rsidR="00A61380" w:rsidRPr="00D667AD" w:rsidRDefault="00A61380" w:rsidP="00934A1A">
            <w:pPr>
              <w:spacing w:after="0" w:line="240" w:lineRule="auto"/>
              <w:jc w:val="center"/>
              <w:rPr>
                <w:rFonts w:ascii="Maiandra GD" w:hAnsi="Maiandra GD" w:cs="Arial"/>
                <w:sz w:val="20"/>
                <w:szCs w:val="20"/>
                <w:shd w:val="clear" w:color="auto" w:fill="FFFFFF"/>
              </w:rPr>
            </w:pPr>
          </w:p>
          <w:p w14:paraId="6F149904" w14:textId="2C0DAD70" w:rsidR="00934A1A" w:rsidRPr="008A5FF5" w:rsidRDefault="00934A1A" w:rsidP="00934A1A">
            <w:pPr>
              <w:spacing w:after="0" w:line="240" w:lineRule="auto"/>
              <w:jc w:val="center"/>
              <w:rPr>
                <w:rFonts w:ascii="Maiandra GD" w:hAnsi="Maiandra GD" w:cs="Arial"/>
                <w:color w:val="7030A0"/>
                <w:sz w:val="20"/>
                <w:szCs w:val="20"/>
                <w:shd w:val="clear" w:color="auto" w:fill="FFFFFF"/>
              </w:rPr>
            </w:pPr>
            <w:r w:rsidRPr="008A5FF5">
              <w:rPr>
                <w:rFonts w:ascii="Maiandra GD" w:hAnsi="Maiandra GD" w:cs="Arial"/>
                <w:color w:val="7030A0"/>
                <w:sz w:val="20"/>
                <w:szCs w:val="20"/>
                <w:shd w:val="clear" w:color="auto" w:fill="FFFFFF"/>
              </w:rPr>
              <w:t>Make plausible predictions about geographical learning and give reasons.</w:t>
            </w:r>
          </w:p>
          <w:p w14:paraId="290BBB2A" w14:textId="77777777" w:rsidR="002A524D" w:rsidRPr="00D667AD" w:rsidRDefault="002A524D" w:rsidP="008A5FF5">
            <w:pPr>
              <w:spacing w:after="0" w:line="240" w:lineRule="auto"/>
              <w:rPr>
                <w:rFonts w:ascii="Maiandra GD" w:hAnsi="Maiandra GD" w:cs="Arial"/>
                <w:sz w:val="21"/>
                <w:szCs w:val="21"/>
                <w:shd w:val="clear" w:color="auto" w:fill="FFFFFF"/>
              </w:rPr>
            </w:pPr>
          </w:p>
        </w:tc>
      </w:tr>
      <w:tr w:rsidR="00D667AD" w:rsidRPr="00D667AD" w14:paraId="18D2918E"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FF4BD9"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Y2</w:t>
            </w:r>
          </w:p>
        </w:tc>
        <w:tc>
          <w:tcPr>
            <w:tcW w:w="12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6ABB3" w14:textId="75B96D38" w:rsidR="00001745" w:rsidRPr="00D667AD" w:rsidRDefault="00150816" w:rsidP="007973AA">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A map is a picture or drawing of an area of land or sea that can show human and physical features. Maps use symbols and a key. A key is the information needed to read a map and a symbol is a picture or icon used to show a geographical feature.</w:t>
            </w:r>
          </w:p>
          <w:p w14:paraId="646259B4" w14:textId="3EC3161E" w:rsidR="00150816" w:rsidRPr="00D667AD" w:rsidRDefault="00150816" w:rsidP="007973AA">
            <w:pPr>
              <w:spacing w:after="0" w:line="240" w:lineRule="auto"/>
              <w:rPr>
                <w:rFonts w:ascii="Maiandra GD" w:eastAsia="Times New Roman" w:hAnsi="Maiandra GD" w:cs="Calibri"/>
                <w:bCs/>
                <w:sz w:val="20"/>
                <w:szCs w:val="20"/>
                <w:lang w:eastAsia="en-GB"/>
              </w:rPr>
            </w:pPr>
          </w:p>
          <w:p w14:paraId="10731D96" w14:textId="18CD0A9D" w:rsidR="00150816" w:rsidRPr="00D667AD" w:rsidRDefault="00DA2A97" w:rsidP="007973AA">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Draw or read a range of simple maps that use symbols and a key.</w:t>
            </w:r>
          </w:p>
          <w:p w14:paraId="7146769A" w14:textId="223188CE" w:rsidR="00150816" w:rsidRPr="00D667AD" w:rsidRDefault="00150816" w:rsidP="007973AA">
            <w:pPr>
              <w:spacing w:after="0" w:line="240" w:lineRule="auto"/>
              <w:rPr>
                <w:rFonts w:ascii="Maiandra GD" w:eastAsia="Times New Roman" w:hAnsi="Maiandra GD" w:cs="Calibri"/>
                <w:bCs/>
                <w:sz w:val="20"/>
                <w:szCs w:val="20"/>
                <w:lang w:eastAsia="en-GB"/>
              </w:rPr>
            </w:pPr>
          </w:p>
          <w:p w14:paraId="63E68FAE" w14:textId="769FC36A" w:rsidR="00DA2A97" w:rsidRPr="00D667AD" w:rsidRDefault="00DA2A97" w:rsidP="007973AA">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four cardinal points on a compass are north, south, east and west. A route is a set of directions that can be used to get from one place to another.</w:t>
            </w:r>
          </w:p>
          <w:p w14:paraId="4E29B512" w14:textId="4AA70ACB" w:rsidR="00150816" w:rsidRPr="00D667AD" w:rsidRDefault="00150816" w:rsidP="007973AA">
            <w:pPr>
              <w:spacing w:after="0" w:line="240" w:lineRule="auto"/>
              <w:rPr>
                <w:rFonts w:ascii="Maiandra GD" w:eastAsia="Times New Roman" w:hAnsi="Maiandra GD" w:cs="Calibri"/>
                <w:bCs/>
                <w:sz w:val="20"/>
                <w:szCs w:val="20"/>
                <w:lang w:eastAsia="en-GB"/>
              </w:rPr>
            </w:pPr>
          </w:p>
          <w:p w14:paraId="0555E5DE" w14:textId="50029D85" w:rsidR="00DA2A97" w:rsidRPr="00D667AD" w:rsidRDefault="00DA2A97" w:rsidP="007973AA">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Use simple compass directions to describe the location of features or a route on a map.</w:t>
            </w:r>
          </w:p>
          <w:p w14:paraId="765F0710" w14:textId="2CFA0EFB" w:rsidR="00DA2A97" w:rsidRPr="00D667AD" w:rsidRDefault="00DA2A97" w:rsidP="007973AA">
            <w:pPr>
              <w:spacing w:after="0" w:line="240" w:lineRule="auto"/>
              <w:rPr>
                <w:rFonts w:ascii="Maiandra GD" w:eastAsia="Times New Roman" w:hAnsi="Maiandra GD" w:cs="Calibri"/>
                <w:bCs/>
                <w:sz w:val="20"/>
                <w:szCs w:val="20"/>
                <w:lang w:eastAsia="en-GB"/>
              </w:rPr>
            </w:pPr>
          </w:p>
          <w:p w14:paraId="7392EC47" w14:textId="1658041E" w:rsidR="00150816" w:rsidRPr="00D667AD" w:rsidRDefault="00DA2A97" w:rsidP="007973AA">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lastRenderedPageBreak/>
              <w:t>An ocean is a large sea. There are five oceans on our planet called the Arctic, Atlantic, Indian, Pacific and Southern Oceans. Seas include the Black, Red and Caspian Seas. The United Kingdom is an island surrounded by the Atlantic Ocean, English Channel, Irish Sea and North Sea. The world's seven continents are Africa, Antarctica, Asia, Australia, Europe, North America and South America.</w:t>
            </w:r>
          </w:p>
          <w:p w14:paraId="3D900275" w14:textId="77777777" w:rsidR="00150816" w:rsidRPr="00D667AD" w:rsidRDefault="00150816" w:rsidP="007973AA">
            <w:pPr>
              <w:spacing w:after="0" w:line="240" w:lineRule="auto"/>
              <w:rPr>
                <w:rFonts w:ascii="Maiandra GD" w:eastAsia="Times New Roman" w:hAnsi="Maiandra GD" w:cs="Calibri"/>
                <w:bCs/>
                <w:sz w:val="20"/>
                <w:szCs w:val="20"/>
                <w:lang w:eastAsia="en-GB"/>
              </w:rPr>
            </w:pPr>
          </w:p>
          <w:p w14:paraId="43D17595" w14:textId="613FA169" w:rsidR="00150816" w:rsidRPr="00D667AD" w:rsidRDefault="00DA2A97" w:rsidP="007973AA">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Name and locate seas surrounding the UK, as well as seas, the five oceans and seven continents around the world on a world map or globe.</w:t>
            </w:r>
          </w:p>
          <w:p w14:paraId="612027E3" w14:textId="43DC2354" w:rsidR="003A0DC5" w:rsidRPr="00D667AD" w:rsidRDefault="003A0DC5" w:rsidP="007973AA">
            <w:pPr>
              <w:spacing w:after="0" w:line="240" w:lineRule="auto"/>
              <w:rPr>
                <w:rFonts w:ascii="Maiandra GD" w:eastAsia="Times New Roman" w:hAnsi="Maiandra GD" w:cs="Calibri"/>
                <w:bCs/>
                <w:sz w:val="20"/>
                <w:szCs w:val="20"/>
                <w:lang w:eastAsia="en-GB"/>
              </w:rPr>
            </w:pPr>
          </w:p>
          <w:p w14:paraId="6F44319E" w14:textId="7BC1BA62" w:rsidR="003A0DC5" w:rsidRDefault="003A0DC5" w:rsidP="007973AA">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equator is an imaginary line that divides the world into the Northern and Southern Hemispheres. The North Pole is the most northern point on Earth. The South Pole is the most southern point on Earth.</w:t>
            </w:r>
          </w:p>
          <w:p w14:paraId="52182E8C" w14:textId="77777777" w:rsidR="00EF44D5" w:rsidRPr="00D667AD" w:rsidRDefault="00EF44D5" w:rsidP="007973AA">
            <w:pPr>
              <w:spacing w:after="0" w:line="240" w:lineRule="auto"/>
              <w:rPr>
                <w:rFonts w:ascii="Maiandra GD" w:eastAsia="Times New Roman" w:hAnsi="Maiandra GD" w:cs="Calibri"/>
                <w:b/>
                <w:bCs/>
                <w:sz w:val="20"/>
                <w:szCs w:val="20"/>
                <w:lang w:eastAsia="en-GB"/>
              </w:rPr>
            </w:pPr>
          </w:p>
          <w:p w14:paraId="0A0BFEA3" w14:textId="46CC4A0F" w:rsidR="003A0DC5" w:rsidRPr="00D667AD" w:rsidRDefault="003A0DC5" w:rsidP="007973AA">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Locate the equator and the North and South Poles on a world map or globe.</w:t>
            </w:r>
          </w:p>
          <w:p w14:paraId="3D0A7851" w14:textId="77777777" w:rsidR="003A0DC5" w:rsidRPr="00D667AD" w:rsidRDefault="003A0DC5" w:rsidP="007973AA">
            <w:pPr>
              <w:spacing w:after="0" w:line="240" w:lineRule="auto"/>
              <w:rPr>
                <w:rFonts w:ascii="Maiandra GD" w:eastAsia="Times New Roman" w:hAnsi="Maiandra GD" w:cs="Calibri"/>
                <w:b/>
                <w:bCs/>
                <w:sz w:val="20"/>
                <w:szCs w:val="20"/>
                <w:lang w:eastAsia="en-GB"/>
              </w:rPr>
            </w:pPr>
          </w:p>
          <w:p w14:paraId="5DD36DE2" w14:textId="751D35B5" w:rsidR="00150816" w:rsidRPr="00D667AD" w:rsidRDefault="003A0DC5" w:rsidP="007973AA">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characteristics of countries include their size, landscape, capital city, language, currency and key landmarks. England is the biggest country in the United Kingdom.</w:t>
            </w:r>
          </w:p>
          <w:p w14:paraId="7CA25ACF" w14:textId="25C4333E" w:rsidR="003A0DC5" w:rsidRPr="00D667AD" w:rsidRDefault="003A0DC5" w:rsidP="007973AA">
            <w:pPr>
              <w:spacing w:after="0" w:line="240" w:lineRule="auto"/>
              <w:rPr>
                <w:rFonts w:ascii="Maiandra GD" w:eastAsia="Times New Roman" w:hAnsi="Maiandra GD" w:cs="Calibri"/>
                <w:b/>
                <w:bCs/>
                <w:sz w:val="20"/>
                <w:szCs w:val="20"/>
                <w:lang w:eastAsia="en-GB"/>
              </w:rPr>
            </w:pPr>
          </w:p>
          <w:p w14:paraId="7C0D9414" w14:textId="4022DDD2" w:rsidR="007973AA" w:rsidRPr="00D667AD" w:rsidRDefault="00BF4B00" w:rsidP="007973AA">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Identify characteristics of the four countries and major cities of the UK.</w:t>
            </w:r>
          </w:p>
        </w:tc>
        <w:tc>
          <w:tcPr>
            <w:tcW w:w="16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52C0BE" w14:textId="77777777" w:rsidR="00923697" w:rsidRPr="00D667AD" w:rsidRDefault="00923697" w:rsidP="00DB2C9E">
            <w:pPr>
              <w:spacing w:after="0" w:line="240" w:lineRule="auto"/>
              <w:rPr>
                <w:rFonts w:ascii="Maiandra GD" w:hAnsi="Maiandra GD"/>
                <w:b/>
                <w:sz w:val="20"/>
                <w:szCs w:val="20"/>
              </w:rPr>
            </w:pPr>
            <w:r w:rsidRPr="00D667AD">
              <w:rPr>
                <w:rFonts w:ascii="Maiandra GD" w:hAnsi="Maiandra GD"/>
                <w:b/>
                <w:sz w:val="20"/>
                <w:szCs w:val="20"/>
              </w:rPr>
              <w:lastRenderedPageBreak/>
              <w:t>Human features are man-made and include castles, towers, schools, hospitals, bridges, shops, tunnels, monuments, airports and roads. People use human features in different ways. For example, an airport can be used for work or leisure and a harbour can be used for industry or travel.</w:t>
            </w:r>
          </w:p>
          <w:p w14:paraId="78ABA145" w14:textId="62DF1C83" w:rsidR="00923697" w:rsidRPr="00D667AD" w:rsidRDefault="00923697" w:rsidP="00DB2C9E">
            <w:pPr>
              <w:spacing w:after="0" w:line="240" w:lineRule="auto"/>
              <w:rPr>
                <w:rFonts w:ascii="Maiandra GD" w:hAnsi="Maiandra GD"/>
                <w:b/>
                <w:sz w:val="20"/>
                <w:szCs w:val="20"/>
              </w:rPr>
            </w:pPr>
          </w:p>
          <w:p w14:paraId="2455C2B4" w14:textId="3C58BB06" w:rsidR="00923697" w:rsidRPr="00D667AD" w:rsidRDefault="00923697" w:rsidP="00DB2C9E">
            <w:pPr>
              <w:spacing w:after="0" w:line="240" w:lineRule="auto"/>
              <w:rPr>
                <w:rFonts w:ascii="Maiandra GD" w:hAnsi="Maiandra GD"/>
                <w:sz w:val="20"/>
                <w:szCs w:val="20"/>
              </w:rPr>
            </w:pPr>
            <w:r w:rsidRPr="00D667AD">
              <w:rPr>
                <w:rFonts w:ascii="Maiandra GD" w:hAnsi="Maiandra GD"/>
                <w:sz w:val="20"/>
                <w:szCs w:val="20"/>
              </w:rPr>
              <w:t>Use geographical vocabulary to describe how and why people use a range of human features.</w:t>
            </w:r>
          </w:p>
          <w:p w14:paraId="330BAF9F" w14:textId="314CBFE3" w:rsidR="00DF7553" w:rsidRPr="00D667AD" w:rsidRDefault="00DF7553" w:rsidP="00DB2C9E">
            <w:pPr>
              <w:spacing w:after="0" w:line="240" w:lineRule="auto"/>
              <w:rPr>
                <w:rFonts w:ascii="Maiandra GD" w:hAnsi="Maiandra GD"/>
                <w:sz w:val="20"/>
                <w:szCs w:val="20"/>
              </w:rPr>
            </w:pPr>
          </w:p>
          <w:p w14:paraId="686A30F8" w14:textId="51B79D5D" w:rsidR="00DF7553" w:rsidRPr="00D667AD" w:rsidRDefault="00284A4F" w:rsidP="00DB2C9E">
            <w:pPr>
              <w:spacing w:after="0" w:line="240" w:lineRule="auto"/>
              <w:rPr>
                <w:rFonts w:ascii="Maiandra GD" w:hAnsi="Maiandra GD"/>
                <w:b/>
                <w:sz w:val="20"/>
                <w:szCs w:val="20"/>
              </w:rPr>
            </w:pPr>
            <w:r w:rsidRPr="00D667AD">
              <w:rPr>
                <w:rFonts w:ascii="Maiandra GD" w:hAnsi="Maiandra GD"/>
                <w:b/>
                <w:sz w:val="20"/>
                <w:szCs w:val="20"/>
              </w:rPr>
              <w:t>A non-European country is a country outside the continent of Europe. For example, the USA, Australia, China and Egypt are non-European countries. European countries include the United Kingdom, Germany, France and Spain.</w:t>
            </w:r>
          </w:p>
          <w:p w14:paraId="0C1CC7D7" w14:textId="747B8F9A" w:rsidR="00284A4F" w:rsidRPr="00D667AD" w:rsidRDefault="00284A4F" w:rsidP="00DB2C9E">
            <w:pPr>
              <w:spacing w:after="0" w:line="240" w:lineRule="auto"/>
              <w:rPr>
                <w:rFonts w:ascii="Maiandra GD" w:hAnsi="Maiandra GD"/>
                <w:b/>
                <w:sz w:val="20"/>
                <w:szCs w:val="20"/>
              </w:rPr>
            </w:pPr>
          </w:p>
          <w:p w14:paraId="4340F829" w14:textId="7298AEA5" w:rsidR="00284A4F" w:rsidRPr="00D667AD" w:rsidRDefault="00284A4F" w:rsidP="00DB2C9E">
            <w:pPr>
              <w:spacing w:after="0" w:line="240" w:lineRule="auto"/>
              <w:rPr>
                <w:rFonts w:ascii="Maiandra GD" w:hAnsi="Maiandra GD"/>
                <w:sz w:val="20"/>
                <w:szCs w:val="20"/>
              </w:rPr>
            </w:pPr>
            <w:r w:rsidRPr="00D667AD">
              <w:rPr>
                <w:rFonts w:ascii="Maiandra GD" w:hAnsi="Maiandra GD"/>
                <w:sz w:val="20"/>
                <w:szCs w:val="20"/>
              </w:rPr>
              <w:t>Describe and compare the human and physical similarities and differences between an area of the UK and a contrasting non-European country.</w:t>
            </w:r>
          </w:p>
          <w:p w14:paraId="01DFC6BD" w14:textId="7A5ADD0B" w:rsidR="001B5E28" w:rsidRPr="00D667AD" w:rsidRDefault="001B5E28" w:rsidP="001B5E28">
            <w:pPr>
              <w:spacing w:after="0" w:line="240" w:lineRule="auto"/>
              <w:rPr>
                <w:rFonts w:ascii="Maiandra GD" w:hAnsi="Maiandra GD"/>
                <w:sz w:val="20"/>
                <w:szCs w:val="20"/>
              </w:rPr>
            </w:pPr>
          </w:p>
          <w:p w14:paraId="23AF4D2C" w14:textId="2F343B9D" w:rsidR="001B5E28" w:rsidRPr="00D667AD" w:rsidRDefault="001B5E28" w:rsidP="001B5E28">
            <w:pPr>
              <w:spacing w:after="0" w:line="240" w:lineRule="auto"/>
              <w:rPr>
                <w:rFonts w:ascii="Maiandra GD" w:hAnsi="Maiandra GD"/>
                <w:b/>
                <w:sz w:val="20"/>
                <w:szCs w:val="20"/>
              </w:rPr>
            </w:pPr>
            <w:r w:rsidRPr="00D667AD">
              <w:rPr>
                <w:rFonts w:ascii="Maiandra GD" w:hAnsi="Maiandra GD"/>
                <w:b/>
                <w:sz w:val="20"/>
                <w:szCs w:val="20"/>
              </w:rPr>
              <w:lastRenderedPageBreak/>
              <w:t>A physical feature is one that forms naturally, and can change over time due to weather and other forces.</w:t>
            </w:r>
          </w:p>
          <w:p w14:paraId="7598AD16" w14:textId="77777777" w:rsidR="001B5E28" w:rsidRPr="00D667AD" w:rsidRDefault="001B5E28" w:rsidP="001B5E28">
            <w:pPr>
              <w:spacing w:after="0" w:line="240" w:lineRule="auto"/>
              <w:rPr>
                <w:rFonts w:ascii="Maiandra GD" w:hAnsi="Maiandra GD"/>
                <w:b/>
                <w:bCs/>
                <w:sz w:val="20"/>
                <w:szCs w:val="20"/>
              </w:rPr>
            </w:pPr>
          </w:p>
          <w:p w14:paraId="17304B48" w14:textId="63EC938E" w:rsidR="001B5E28" w:rsidRPr="00D667AD" w:rsidRDefault="001B5E28" w:rsidP="001B5E28">
            <w:pPr>
              <w:spacing w:after="0" w:line="240" w:lineRule="auto"/>
              <w:rPr>
                <w:rFonts w:ascii="Maiandra GD" w:hAnsi="Maiandra GD"/>
                <w:sz w:val="20"/>
                <w:szCs w:val="20"/>
              </w:rPr>
            </w:pPr>
            <w:r w:rsidRPr="00D667AD">
              <w:rPr>
                <w:rFonts w:ascii="Maiandra GD" w:hAnsi="Maiandra GD"/>
                <w:sz w:val="20"/>
                <w:szCs w:val="20"/>
              </w:rPr>
              <w:t>Describe the size, location and position of a physical feature, such as beach, cliff, coast, forest, hill, mountain, sea, ocean, river, soil, valley and vegetation.</w:t>
            </w:r>
          </w:p>
          <w:p w14:paraId="77972688" w14:textId="05E5A281" w:rsidR="001B5E28" w:rsidRPr="00D667AD" w:rsidRDefault="001B5E28" w:rsidP="00DB2C9E">
            <w:pPr>
              <w:spacing w:after="0" w:line="240" w:lineRule="auto"/>
              <w:rPr>
                <w:rFonts w:ascii="Maiandra GD" w:hAnsi="Maiandra GD"/>
                <w:sz w:val="20"/>
                <w:szCs w:val="20"/>
              </w:rPr>
            </w:pPr>
          </w:p>
          <w:p w14:paraId="5FAD1296" w14:textId="63BE0D04" w:rsidR="001B5E28" w:rsidRPr="00D667AD" w:rsidRDefault="00B858C3" w:rsidP="00DB2C9E">
            <w:pPr>
              <w:spacing w:after="0" w:line="240" w:lineRule="auto"/>
              <w:rPr>
                <w:rFonts w:ascii="Maiandra GD" w:hAnsi="Maiandra GD"/>
                <w:b/>
                <w:sz w:val="20"/>
                <w:szCs w:val="20"/>
              </w:rPr>
            </w:pPr>
            <w:r w:rsidRPr="00D667AD">
              <w:rPr>
                <w:rFonts w:ascii="Maiandra GD" w:hAnsi="Maiandra GD"/>
                <w:b/>
                <w:sz w:val="20"/>
                <w:szCs w:val="20"/>
              </w:rPr>
              <w:t>A weather pattern is a type of weather that is repeated.</w:t>
            </w:r>
          </w:p>
          <w:p w14:paraId="76E1C870" w14:textId="54FEBE1E" w:rsidR="00923697" w:rsidRPr="00D667AD" w:rsidRDefault="00923697" w:rsidP="00DB2C9E">
            <w:pPr>
              <w:spacing w:after="0" w:line="240" w:lineRule="auto"/>
              <w:rPr>
                <w:rFonts w:ascii="Maiandra GD" w:hAnsi="Maiandra GD"/>
                <w:b/>
                <w:sz w:val="20"/>
                <w:szCs w:val="20"/>
              </w:rPr>
            </w:pPr>
          </w:p>
          <w:p w14:paraId="4BD05525" w14:textId="6E015F53" w:rsidR="00B858C3" w:rsidRPr="00D667AD" w:rsidRDefault="00B858C3" w:rsidP="00DB2C9E">
            <w:pPr>
              <w:spacing w:after="0" w:line="240" w:lineRule="auto"/>
              <w:rPr>
                <w:rFonts w:ascii="Maiandra GD" w:hAnsi="Maiandra GD"/>
                <w:sz w:val="20"/>
                <w:szCs w:val="20"/>
              </w:rPr>
            </w:pPr>
            <w:r w:rsidRPr="00D667AD">
              <w:rPr>
                <w:rFonts w:ascii="Maiandra GD" w:hAnsi="Maiandra GD"/>
                <w:sz w:val="20"/>
                <w:szCs w:val="20"/>
              </w:rPr>
              <w:t>Describe simple weather patterns of hot and cold places.</w:t>
            </w:r>
          </w:p>
          <w:p w14:paraId="794402C4" w14:textId="77777777" w:rsidR="00B858C3" w:rsidRPr="00D667AD" w:rsidRDefault="00B858C3" w:rsidP="00DB2C9E">
            <w:pPr>
              <w:spacing w:after="0" w:line="240" w:lineRule="auto"/>
              <w:rPr>
                <w:rFonts w:ascii="Maiandra GD" w:hAnsi="Maiandra GD"/>
                <w:b/>
                <w:sz w:val="20"/>
                <w:szCs w:val="20"/>
              </w:rPr>
            </w:pPr>
          </w:p>
          <w:p w14:paraId="6562B08E" w14:textId="747CCE82" w:rsidR="00923697" w:rsidRPr="00D667AD" w:rsidRDefault="00923697" w:rsidP="00DB2C9E">
            <w:pPr>
              <w:spacing w:after="0" w:line="240" w:lineRule="auto"/>
              <w:rPr>
                <w:rFonts w:ascii="Maiandra GD" w:hAnsi="Maiandra GD"/>
                <w:b/>
                <w:sz w:val="20"/>
                <w:szCs w:val="20"/>
              </w:rPr>
            </w:pPr>
          </w:p>
          <w:p w14:paraId="730B39D3" w14:textId="10B64360" w:rsidR="00923697" w:rsidRPr="00D667AD" w:rsidRDefault="00923697" w:rsidP="00DB2C9E">
            <w:pPr>
              <w:spacing w:after="0" w:line="240" w:lineRule="auto"/>
              <w:rPr>
                <w:rFonts w:ascii="Maiandra GD" w:hAnsi="Maiandra GD"/>
                <w:b/>
                <w:sz w:val="20"/>
                <w:szCs w:val="20"/>
              </w:rPr>
            </w:pPr>
          </w:p>
          <w:p w14:paraId="3B4366C2" w14:textId="23C9F2C0" w:rsidR="00923697" w:rsidRPr="00D667AD" w:rsidRDefault="00923697" w:rsidP="00DB2C9E">
            <w:pPr>
              <w:spacing w:after="0" w:line="240" w:lineRule="auto"/>
              <w:rPr>
                <w:rFonts w:ascii="Maiandra GD" w:hAnsi="Maiandra GD"/>
                <w:b/>
                <w:sz w:val="20"/>
                <w:szCs w:val="20"/>
              </w:rPr>
            </w:pPr>
          </w:p>
          <w:p w14:paraId="1572742A" w14:textId="77777777" w:rsidR="00923697" w:rsidRPr="00D667AD" w:rsidRDefault="00923697" w:rsidP="00DB2C9E">
            <w:pPr>
              <w:spacing w:after="0" w:line="240" w:lineRule="auto"/>
              <w:rPr>
                <w:rFonts w:ascii="Maiandra GD" w:hAnsi="Maiandra GD"/>
                <w:b/>
                <w:sz w:val="20"/>
                <w:szCs w:val="20"/>
              </w:rPr>
            </w:pPr>
          </w:p>
          <w:p w14:paraId="7E43151E" w14:textId="6E8E1529" w:rsidR="00923697" w:rsidRPr="00D667AD" w:rsidRDefault="00923697" w:rsidP="00DB2C9E">
            <w:pPr>
              <w:spacing w:after="0" w:line="240" w:lineRule="auto"/>
              <w:rPr>
                <w:rFonts w:ascii="Maiandra GD" w:hAnsi="Maiandra GD"/>
                <w:b/>
                <w:sz w:val="20"/>
                <w:szCs w:val="20"/>
              </w:rPr>
            </w:pPr>
          </w:p>
          <w:p w14:paraId="5BCEAA13" w14:textId="225F6F33" w:rsidR="00923697" w:rsidRPr="00D667AD" w:rsidRDefault="00923697" w:rsidP="00DB2C9E">
            <w:pPr>
              <w:spacing w:after="0" w:line="240" w:lineRule="auto"/>
              <w:rPr>
                <w:rFonts w:ascii="Maiandra GD" w:hAnsi="Maiandra GD"/>
                <w:b/>
                <w:sz w:val="20"/>
                <w:szCs w:val="20"/>
              </w:rPr>
            </w:pPr>
          </w:p>
          <w:p w14:paraId="4239B844" w14:textId="3B5EE025" w:rsidR="00923697" w:rsidRPr="00D667AD" w:rsidRDefault="00923697" w:rsidP="00DB2C9E">
            <w:pPr>
              <w:spacing w:after="0" w:line="240" w:lineRule="auto"/>
              <w:rPr>
                <w:rFonts w:ascii="Maiandra GD" w:hAnsi="Maiandra GD"/>
                <w:b/>
                <w:sz w:val="20"/>
                <w:szCs w:val="20"/>
              </w:rPr>
            </w:pPr>
          </w:p>
          <w:p w14:paraId="41C9C44E" w14:textId="77777777" w:rsidR="00923697" w:rsidRPr="00D667AD" w:rsidRDefault="00923697" w:rsidP="00DB2C9E">
            <w:pPr>
              <w:spacing w:after="0" w:line="240" w:lineRule="auto"/>
              <w:rPr>
                <w:rFonts w:ascii="Maiandra GD" w:hAnsi="Maiandra GD"/>
                <w:b/>
                <w:sz w:val="20"/>
                <w:szCs w:val="20"/>
              </w:rPr>
            </w:pPr>
          </w:p>
          <w:p w14:paraId="4F53A312" w14:textId="56A3B7EA" w:rsidR="00923697" w:rsidRPr="00D667AD" w:rsidRDefault="00923697" w:rsidP="00DB2C9E">
            <w:pPr>
              <w:spacing w:after="0" w:line="240" w:lineRule="auto"/>
              <w:rPr>
                <w:rFonts w:ascii="Maiandra GD" w:hAnsi="Maiandra GD"/>
                <w:b/>
                <w:sz w:val="20"/>
                <w:szCs w:val="20"/>
              </w:rPr>
            </w:pPr>
          </w:p>
          <w:p w14:paraId="61D365B2" w14:textId="05F147C4" w:rsidR="00923697" w:rsidRPr="00D667AD" w:rsidRDefault="00923697" w:rsidP="00DB2C9E">
            <w:pPr>
              <w:spacing w:after="0" w:line="240" w:lineRule="auto"/>
              <w:rPr>
                <w:rFonts w:ascii="Maiandra GD" w:hAnsi="Maiandra GD"/>
                <w:b/>
                <w:sz w:val="20"/>
                <w:szCs w:val="20"/>
              </w:rPr>
            </w:pPr>
          </w:p>
          <w:p w14:paraId="25AC402C" w14:textId="474C21DD" w:rsidR="00E56F4D" w:rsidRPr="00D667AD" w:rsidRDefault="00E56F4D" w:rsidP="00DB2C9E">
            <w:pPr>
              <w:spacing w:after="0" w:line="240" w:lineRule="auto"/>
              <w:rPr>
                <w:rFonts w:ascii="Maiandra GD" w:hAnsi="Maiandra GD"/>
                <w:b/>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95932F" w14:textId="77777777" w:rsidR="00AE11E5" w:rsidRPr="00D667AD" w:rsidRDefault="00AE11E5" w:rsidP="00AE11E5">
            <w:pPr>
              <w:spacing w:after="0" w:line="240" w:lineRule="auto"/>
              <w:rPr>
                <w:rFonts w:ascii="Maiandra GD" w:hAnsi="Maiandra GD"/>
                <w:sz w:val="20"/>
                <w:szCs w:val="20"/>
              </w:rPr>
            </w:pPr>
          </w:p>
          <w:p w14:paraId="343C62C4" w14:textId="77777777" w:rsidR="00AE11E5" w:rsidRPr="00D667AD" w:rsidRDefault="00AE11E5" w:rsidP="00AE11E5">
            <w:pPr>
              <w:spacing w:after="0" w:line="240" w:lineRule="auto"/>
              <w:rPr>
                <w:rFonts w:ascii="Maiandra GD" w:hAnsi="Maiandra GD"/>
                <w:b/>
                <w:sz w:val="20"/>
                <w:szCs w:val="20"/>
              </w:rPr>
            </w:pPr>
            <w:r w:rsidRPr="00D667AD">
              <w:rPr>
                <w:rFonts w:ascii="Maiandra GD" w:hAnsi="Maiandra GD"/>
                <w:b/>
                <w:sz w:val="20"/>
                <w:szCs w:val="20"/>
              </w:rPr>
              <w:t>Fieldwork can help to answer questions about the local environment and can include observing or measuring, identifying or classifying and recording.</w:t>
            </w:r>
          </w:p>
          <w:p w14:paraId="0BA5DA3D" w14:textId="77777777" w:rsidR="00AE11E5" w:rsidRPr="00D667AD" w:rsidRDefault="00AE11E5" w:rsidP="00AE11E5">
            <w:pPr>
              <w:spacing w:after="0" w:line="240" w:lineRule="auto"/>
              <w:rPr>
                <w:rFonts w:ascii="Maiandra GD" w:hAnsi="Maiandra GD"/>
                <w:sz w:val="20"/>
                <w:szCs w:val="20"/>
              </w:rPr>
            </w:pPr>
          </w:p>
          <w:p w14:paraId="05BA7EC7" w14:textId="140AA876" w:rsidR="004E3E4E" w:rsidRPr="00D667AD" w:rsidRDefault="00AE11E5" w:rsidP="004E3E4E">
            <w:pPr>
              <w:spacing w:after="0" w:line="240" w:lineRule="auto"/>
              <w:rPr>
                <w:rFonts w:ascii="Maiandra GD" w:hAnsi="Maiandra GD"/>
                <w:sz w:val="20"/>
                <w:szCs w:val="20"/>
              </w:rPr>
            </w:pPr>
            <w:r w:rsidRPr="00D667AD">
              <w:rPr>
                <w:rFonts w:ascii="Maiandra GD" w:hAnsi="Maiandra GD"/>
                <w:sz w:val="20"/>
                <w:szCs w:val="20"/>
              </w:rPr>
              <w:t>Ask and answer simple geographical questions through observation or simple data collection during fieldwork activities.</w:t>
            </w:r>
          </w:p>
          <w:p w14:paraId="77ED6C4A" w14:textId="77777777" w:rsidR="004E3E4E" w:rsidRPr="00D667AD" w:rsidRDefault="004E3E4E" w:rsidP="004E3E4E">
            <w:pPr>
              <w:spacing w:after="0" w:line="240" w:lineRule="auto"/>
              <w:rPr>
                <w:rFonts w:ascii="Maiandra GD" w:hAnsi="Maiandra GD"/>
                <w:sz w:val="20"/>
                <w:szCs w:val="20"/>
              </w:rPr>
            </w:pPr>
          </w:p>
          <w:p w14:paraId="729A6FA5" w14:textId="20FF85BE" w:rsidR="004E3E4E" w:rsidRPr="00D667AD" w:rsidRDefault="004E3E4E" w:rsidP="004E3E4E">
            <w:pPr>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The local environment can be improved by picking up litter, planting flowers and improving amenities.</w:t>
            </w:r>
          </w:p>
          <w:p w14:paraId="29BA0008" w14:textId="1531A752" w:rsidR="004E3E4E" w:rsidRPr="00D667AD" w:rsidRDefault="004E3E4E" w:rsidP="004E3E4E">
            <w:pPr>
              <w:rPr>
                <w:rFonts w:ascii="Maiandra GD" w:hAnsi="Maiandra GD" w:cs="Arial"/>
                <w:sz w:val="20"/>
                <w:szCs w:val="20"/>
                <w:shd w:val="clear" w:color="auto" w:fill="FFFFFF"/>
              </w:rPr>
            </w:pPr>
            <w:r w:rsidRPr="00D667AD">
              <w:rPr>
                <w:rFonts w:ascii="Maiandra GD" w:hAnsi="Maiandra GD" w:cs="Arial"/>
                <w:sz w:val="20"/>
                <w:szCs w:val="20"/>
                <w:shd w:val="clear" w:color="auto" w:fill="FFFFFF"/>
              </w:rPr>
              <w:t>Describe ways to improve the local environment.</w:t>
            </w:r>
          </w:p>
          <w:p w14:paraId="4F580C2F" w14:textId="27DC2848" w:rsidR="00AE11E5" w:rsidRPr="00D667AD" w:rsidRDefault="006B0CBA" w:rsidP="003B6736">
            <w:pPr>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An environment or place can change over time due to a geographical process, such as erosion, or human activity, such as housebuilding.</w:t>
            </w:r>
          </w:p>
          <w:p w14:paraId="30228786" w14:textId="26EC9B8F" w:rsidR="006B0CBA" w:rsidRPr="00D667AD" w:rsidRDefault="006B0CBA" w:rsidP="003B6736">
            <w:pPr>
              <w:rPr>
                <w:rFonts w:ascii="Maiandra GD" w:hAnsi="Maiandra GD" w:cs="Arial"/>
                <w:sz w:val="20"/>
                <w:szCs w:val="20"/>
                <w:shd w:val="clear" w:color="auto" w:fill="FFFFFF"/>
              </w:rPr>
            </w:pPr>
            <w:r w:rsidRPr="00D667AD">
              <w:rPr>
                <w:rFonts w:ascii="Maiandra GD" w:hAnsi="Maiandra GD" w:cs="Arial"/>
                <w:sz w:val="20"/>
                <w:szCs w:val="20"/>
                <w:shd w:val="clear" w:color="auto" w:fill="FFFFFF"/>
              </w:rPr>
              <w:lastRenderedPageBreak/>
              <w:t>Describe how an environment has or might change over time.</w:t>
            </w:r>
          </w:p>
          <w:p w14:paraId="645AF002" w14:textId="7E024AC0" w:rsidR="00AE11E5" w:rsidRPr="00D667AD" w:rsidRDefault="00AE11E5" w:rsidP="003B6736">
            <w:pPr>
              <w:rPr>
                <w:rFonts w:ascii="Maiandra GD" w:hAnsi="Maiandra GD" w:cs="Arial"/>
                <w:sz w:val="20"/>
                <w:szCs w:val="20"/>
                <w:shd w:val="clear" w:color="auto" w:fill="FFFFFF"/>
              </w:rPr>
            </w:pPr>
          </w:p>
          <w:p w14:paraId="38FAA4CE" w14:textId="6BF767ED" w:rsidR="00AE11E5" w:rsidRPr="00D667AD" w:rsidRDefault="00AE11E5" w:rsidP="003B6736">
            <w:pPr>
              <w:rPr>
                <w:rFonts w:ascii="Maiandra GD" w:hAnsi="Maiandra GD" w:cs="Arial"/>
                <w:sz w:val="20"/>
                <w:szCs w:val="20"/>
                <w:shd w:val="clear" w:color="auto" w:fill="FFFFFF"/>
              </w:rPr>
            </w:pPr>
          </w:p>
          <w:p w14:paraId="0D5AD022" w14:textId="0EA325CC" w:rsidR="00AE11E5" w:rsidRPr="00D667AD" w:rsidRDefault="00AE11E5" w:rsidP="003B6736">
            <w:pPr>
              <w:rPr>
                <w:rFonts w:ascii="Maiandra GD" w:hAnsi="Maiandra GD" w:cs="Arial"/>
                <w:sz w:val="20"/>
                <w:szCs w:val="20"/>
                <w:shd w:val="clear" w:color="auto" w:fill="FFFFFF"/>
              </w:rPr>
            </w:pPr>
          </w:p>
          <w:p w14:paraId="23EDBE01" w14:textId="77777777" w:rsidR="00AE11E5" w:rsidRPr="00D667AD" w:rsidRDefault="00AE11E5" w:rsidP="003B6736">
            <w:pPr>
              <w:rPr>
                <w:rFonts w:ascii="Maiandra GD" w:hAnsi="Maiandra GD" w:cs="Arial"/>
                <w:sz w:val="20"/>
                <w:szCs w:val="20"/>
                <w:shd w:val="clear" w:color="auto" w:fill="FFFFFF"/>
              </w:rPr>
            </w:pPr>
          </w:p>
          <w:p w14:paraId="3BAA1B62" w14:textId="630064AA" w:rsidR="00AE11E5" w:rsidRPr="00D667AD" w:rsidRDefault="00AE11E5" w:rsidP="003B6736">
            <w:pPr>
              <w:rPr>
                <w:rFonts w:ascii="Maiandra GD" w:hAnsi="Maiandra GD" w:cs="Arial"/>
                <w:sz w:val="20"/>
                <w:szCs w:val="20"/>
                <w:shd w:val="clear" w:color="auto" w:fill="FFFFFF"/>
              </w:rPr>
            </w:pPr>
          </w:p>
          <w:p w14:paraId="2122A833" w14:textId="03B590FB" w:rsidR="00AE11E5" w:rsidRPr="00D667AD" w:rsidRDefault="00AE11E5" w:rsidP="003B6736">
            <w:pPr>
              <w:rPr>
                <w:rFonts w:ascii="Maiandra GD" w:hAnsi="Maiandra GD" w:cs="Arial"/>
                <w:sz w:val="20"/>
                <w:szCs w:val="20"/>
                <w:shd w:val="clear" w:color="auto" w:fill="FFFFFF"/>
              </w:rPr>
            </w:pPr>
          </w:p>
          <w:p w14:paraId="6787975E" w14:textId="5A3D7C11" w:rsidR="00AE11E5" w:rsidRPr="00D667AD" w:rsidRDefault="00AE11E5" w:rsidP="003B6736">
            <w:pPr>
              <w:rPr>
                <w:rFonts w:ascii="Maiandra GD" w:hAnsi="Maiandra GD" w:cs="Arial"/>
                <w:sz w:val="20"/>
                <w:szCs w:val="20"/>
                <w:shd w:val="clear" w:color="auto" w:fill="FFFFFF"/>
              </w:rPr>
            </w:pPr>
          </w:p>
          <w:p w14:paraId="03CD6DE6" w14:textId="1398C682" w:rsidR="00AE11E5" w:rsidRPr="00D667AD" w:rsidRDefault="00AE11E5" w:rsidP="003B6736">
            <w:pPr>
              <w:rPr>
                <w:rFonts w:ascii="Maiandra GD" w:hAnsi="Maiandra GD" w:cs="Arial"/>
                <w:sz w:val="20"/>
                <w:szCs w:val="20"/>
                <w:shd w:val="clear" w:color="auto" w:fill="FFFFFF"/>
              </w:rPr>
            </w:pPr>
          </w:p>
          <w:p w14:paraId="67042C6F" w14:textId="5B7999FF" w:rsidR="00AE11E5" w:rsidRPr="00D667AD" w:rsidRDefault="00AE11E5" w:rsidP="003B6736">
            <w:pPr>
              <w:rPr>
                <w:rFonts w:ascii="Maiandra GD" w:hAnsi="Maiandra GD" w:cs="Arial"/>
                <w:sz w:val="20"/>
                <w:szCs w:val="20"/>
                <w:shd w:val="clear" w:color="auto" w:fill="FFFFFF"/>
              </w:rPr>
            </w:pPr>
          </w:p>
          <w:p w14:paraId="6315B642" w14:textId="4A5249FE" w:rsidR="00AE11E5" w:rsidRPr="00D667AD" w:rsidRDefault="00AE11E5" w:rsidP="003B6736">
            <w:pPr>
              <w:rPr>
                <w:rFonts w:ascii="Maiandra GD" w:hAnsi="Maiandra GD" w:cs="Arial"/>
                <w:sz w:val="20"/>
                <w:szCs w:val="20"/>
                <w:shd w:val="clear" w:color="auto" w:fill="FFFFFF"/>
              </w:rPr>
            </w:pPr>
          </w:p>
          <w:p w14:paraId="51ED73C2" w14:textId="7F3F530C" w:rsidR="00AE11E5" w:rsidRPr="00D667AD" w:rsidRDefault="00AE11E5" w:rsidP="003B6736">
            <w:pPr>
              <w:rPr>
                <w:rFonts w:ascii="Maiandra GD" w:hAnsi="Maiandra GD" w:cs="Arial"/>
                <w:sz w:val="20"/>
                <w:szCs w:val="20"/>
                <w:shd w:val="clear" w:color="auto" w:fill="FFFFFF"/>
              </w:rPr>
            </w:pPr>
          </w:p>
          <w:p w14:paraId="3B61FBA8" w14:textId="738D4294" w:rsidR="00AE11E5" w:rsidRPr="00D667AD" w:rsidRDefault="00AE11E5" w:rsidP="003B6736">
            <w:pPr>
              <w:rPr>
                <w:rFonts w:ascii="Maiandra GD" w:hAnsi="Maiandra GD" w:cs="Arial"/>
                <w:sz w:val="20"/>
                <w:szCs w:val="20"/>
                <w:shd w:val="clear" w:color="auto" w:fill="FFFFFF"/>
              </w:rPr>
            </w:pPr>
          </w:p>
          <w:p w14:paraId="0D4024E6" w14:textId="3318E0F4" w:rsidR="00AE11E5" w:rsidRPr="00D667AD" w:rsidRDefault="00AE11E5" w:rsidP="003B6736">
            <w:pPr>
              <w:rPr>
                <w:rFonts w:ascii="Maiandra GD" w:hAnsi="Maiandra GD" w:cs="Arial"/>
                <w:sz w:val="20"/>
                <w:szCs w:val="20"/>
                <w:shd w:val="clear" w:color="auto" w:fill="FFFFFF"/>
              </w:rPr>
            </w:pPr>
          </w:p>
          <w:p w14:paraId="5C7ACF6C" w14:textId="1AF97218" w:rsidR="00AE11E5" w:rsidRPr="00D667AD" w:rsidRDefault="00AE11E5" w:rsidP="003B6736">
            <w:pPr>
              <w:rPr>
                <w:rFonts w:ascii="Maiandra GD" w:hAnsi="Maiandra GD" w:cs="Arial"/>
                <w:sz w:val="20"/>
                <w:szCs w:val="20"/>
                <w:shd w:val="clear" w:color="auto" w:fill="FFFFFF"/>
              </w:rPr>
            </w:pPr>
          </w:p>
          <w:p w14:paraId="54108531" w14:textId="0D33EC76" w:rsidR="002A524D" w:rsidRPr="00D667AD" w:rsidRDefault="002A524D" w:rsidP="003B6736">
            <w:pPr>
              <w:rPr>
                <w:rFonts w:ascii="Maiandra GD" w:hAnsi="Maiandra GD" w:cs="Arial"/>
                <w:sz w:val="20"/>
                <w:szCs w:val="20"/>
                <w:shd w:val="clear" w:color="auto" w:fill="FFFFFF"/>
              </w:rPr>
            </w:pPr>
          </w:p>
        </w:tc>
      </w:tr>
      <w:tr w:rsidR="00D667AD" w:rsidRPr="00D667AD" w14:paraId="44485D05"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126A583"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lastRenderedPageBreak/>
              <w:t>Y2</w:t>
            </w:r>
          </w:p>
          <w:p w14:paraId="22A883E2"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Cs w:val="16"/>
                <w:lang w:eastAsia="en-GB"/>
              </w:rPr>
              <w:t>Cumulative skill</w:t>
            </w:r>
          </w:p>
        </w:tc>
        <w:tc>
          <w:tcPr>
            <w:tcW w:w="44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056228" w14:textId="77777777" w:rsidR="00934A1A" w:rsidRPr="00D667AD" w:rsidRDefault="002A524D" w:rsidP="00934A1A">
            <w:pPr>
              <w:jc w:val="center"/>
              <w:rPr>
                <w:rFonts w:ascii="Maiandra GD" w:hAnsi="Maiandra GD" w:cs="Arial"/>
                <w:sz w:val="20"/>
                <w:szCs w:val="20"/>
                <w:shd w:val="clear" w:color="auto" w:fill="FFFFFF"/>
              </w:rPr>
            </w:pPr>
            <w:r w:rsidRPr="00D667AD">
              <w:rPr>
                <w:rFonts w:ascii="Maiandra GD" w:hAnsi="Maiandra GD" w:cs="Arial"/>
                <w:sz w:val="20"/>
                <w:szCs w:val="20"/>
                <w:shd w:val="clear" w:color="auto" w:fill="FFFFFF"/>
              </w:rPr>
              <w:t>Draw or read a range of simple maps that use symbols and a key.</w:t>
            </w:r>
          </w:p>
          <w:p w14:paraId="18366F95" w14:textId="105932FA" w:rsidR="00934A1A" w:rsidRPr="00A123B7" w:rsidRDefault="00934A1A" w:rsidP="00934A1A">
            <w:pPr>
              <w:jc w:val="center"/>
              <w:rPr>
                <w:rFonts w:ascii="Maiandra GD" w:eastAsia="Times New Roman" w:hAnsi="Maiandra GD" w:cs="Calibri"/>
                <w:bCs/>
                <w:color w:val="7030A0"/>
                <w:sz w:val="20"/>
                <w:szCs w:val="20"/>
                <w:lang w:eastAsia="en-GB"/>
              </w:rPr>
            </w:pPr>
            <w:r w:rsidRPr="00A123B7">
              <w:rPr>
                <w:rFonts w:ascii="Maiandra GD" w:eastAsia="Times New Roman" w:hAnsi="Maiandra GD" w:cs="Calibri"/>
                <w:bCs/>
                <w:color w:val="7030A0"/>
                <w:sz w:val="20"/>
                <w:szCs w:val="20"/>
                <w:lang w:eastAsia="en-GB"/>
              </w:rPr>
              <w:t>Make geographical inferences using different sources, such as a weather chart.</w:t>
            </w:r>
          </w:p>
          <w:p w14:paraId="35D84128" w14:textId="7B635B33" w:rsidR="00934A1A" w:rsidRPr="00D667AD" w:rsidRDefault="00934A1A" w:rsidP="00934A1A">
            <w:pPr>
              <w:jc w:val="center"/>
              <w:rPr>
                <w:rFonts w:ascii="Maiandra GD" w:hAnsi="Maiandra GD" w:cs="Arial"/>
                <w:sz w:val="20"/>
                <w:szCs w:val="20"/>
                <w:shd w:val="clear" w:color="auto" w:fill="FFFFFF"/>
              </w:rPr>
            </w:pPr>
            <w:r w:rsidRPr="00A123B7">
              <w:rPr>
                <w:rFonts w:ascii="Maiandra GD" w:eastAsia="Times New Roman" w:hAnsi="Maiandra GD" w:cs="Calibri"/>
                <w:bCs/>
                <w:color w:val="7030A0"/>
                <w:sz w:val="20"/>
                <w:szCs w:val="20"/>
                <w:lang w:eastAsia="en-GB"/>
              </w:rPr>
              <w:t>Make plausible predictions using geographical vocabulary e.g., weather, climate, transport, equator.</w:t>
            </w:r>
          </w:p>
        </w:tc>
      </w:tr>
      <w:tr w:rsidR="00D667AD" w:rsidRPr="00D667AD" w14:paraId="3E7A75B4"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27255937" w14:textId="77777777" w:rsidR="002A524D" w:rsidRPr="00D667AD" w:rsidRDefault="002A524D" w:rsidP="00645473">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Y3&amp;4</w:t>
            </w:r>
          </w:p>
          <w:p w14:paraId="5EDC68FF" w14:textId="77777777" w:rsidR="002A524D" w:rsidRPr="00D667AD" w:rsidRDefault="002A524D" w:rsidP="00645473">
            <w:pPr>
              <w:spacing w:after="0" w:line="240" w:lineRule="auto"/>
              <w:jc w:val="center"/>
              <w:rPr>
                <w:rFonts w:ascii="Maiandra GD" w:eastAsia="Times New Roman" w:hAnsi="Maiandra GD" w:cs="Calibri"/>
                <w:sz w:val="16"/>
                <w:szCs w:val="16"/>
                <w:lang w:eastAsia="en-GB"/>
              </w:rPr>
            </w:pPr>
            <w:r w:rsidRPr="00D667AD">
              <w:rPr>
                <w:rFonts w:ascii="Maiandra GD" w:eastAsia="Times New Roman" w:hAnsi="Maiandra GD" w:cs="Calibri"/>
                <w:sz w:val="48"/>
                <w:szCs w:val="16"/>
                <w:lang w:eastAsia="en-GB"/>
              </w:rPr>
              <w:lastRenderedPageBreak/>
              <w:t>Cycle A</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B4EC8E" w14:textId="77777777" w:rsidR="002A524D" w:rsidRPr="00D667AD" w:rsidRDefault="002A524D" w:rsidP="00645473">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lastRenderedPageBreak/>
              <w:t>Autumn</w:t>
            </w:r>
          </w:p>
          <w:p w14:paraId="0ABAF4E5" w14:textId="125DEA60" w:rsidR="002A524D" w:rsidRDefault="002A524D" w:rsidP="00645473">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Through The Ages</w:t>
            </w:r>
          </w:p>
          <w:p w14:paraId="69062A45" w14:textId="5EA3B166" w:rsidR="00C8127A" w:rsidRPr="001F4EDB" w:rsidRDefault="000B3498" w:rsidP="00C8127A">
            <w:pPr>
              <w:spacing w:after="0" w:line="240" w:lineRule="auto"/>
              <w:jc w:val="center"/>
              <w:rPr>
                <w:rFonts w:ascii="Maiandra GD" w:eastAsia="Times New Roman" w:hAnsi="Maiandra GD" w:cs="Calibri"/>
                <w:bCs/>
                <w:sz w:val="32"/>
                <w:szCs w:val="40"/>
                <w:lang w:eastAsia="en-GB"/>
              </w:rPr>
            </w:pPr>
            <w:r w:rsidRPr="000B3498">
              <w:rPr>
                <w:rFonts w:ascii="Maiandra GD" w:eastAsia="Times New Roman" w:hAnsi="Maiandra GD" w:cs="Calibri"/>
                <w:bCs/>
                <w:color w:val="0070C0"/>
                <w:sz w:val="32"/>
                <w:szCs w:val="40"/>
                <w:lang w:eastAsia="en-GB"/>
              </w:rPr>
              <w:lastRenderedPageBreak/>
              <w:t xml:space="preserve">Concepts: </w:t>
            </w:r>
            <w:r w:rsidR="00C8127A">
              <w:rPr>
                <w:rFonts w:ascii="Maiandra GD" w:eastAsia="Times New Roman" w:hAnsi="Maiandra GD" w:cs="Calibri"/>
                <w:bCs/>
                <w:color w:val="0070C0"/>
                <w:sz w:val="32"/>
                <w:szCs w:val="40"/>
                <w:lang w:eastAsia="en-GB"/>
              </w:rPr>
              <w:t xml:space="preserve">Locational Knowledge, </w:t>
            </w:r>
            <w:r w:rsidR="00AB01B4">
              <w:rPr>
                <w:rFonts w:ascii="Maiandra GD" w:eastAsia="Times New Roman" w:hAnsi="Maiandra GD" w:cs="Calibri"/>
                <w:bCs/>
                <w:color w:val="0070C0"/>
                <w:sz w:val="32"/>
                <w:szCs w:val="40"/>
                <w:lang w:eastAsia="en-GB"/>
              </w:rPr>
              <w:t xml:space="preserve">Place Knowledge, </w:t>
            </w:r>
            <w:r w:rsidR="00C16115">
              <w:rPr>
                <w:rFonts w:ascii="Maiandra GD" w:eastAsia="Times New Roman" w:hAnsi="Maiandra GD" w:cs="Calibri"/>
                <w:bCs/>
                <w:color w:val="0070C0"/>
                <w:sz w:val="32"/>
                <w:szCs w:val="40"/>
                <w:lang w:eastAsia="en-GB"/>
              </w:rPr>
              <w:t xml:space="preserve">Human and </w:t>
            </w:r>
            <w:r w:rsidR="00AB01B4">
              <w:rPr>
                <w:rFonts w:ascii="Maiandra GD" w:eastAsia="Times New Roman" w:hAnsi="Maiandra GD" w:cs="Calibri"/>
                <w:bCs/>
                <w:color w:val="0070C0"/>
                <w:sz w:val="32"/>
                <w:szCs w:val="40"/>
                <w:lang w:eastAsia="en-GB"/>
              </w:rPr>
              <w:t>Physical Geography and Skills and Fieldwork</w:t>
            </w:r>
          </w:p>
          <w:p w14:paraId="5FE3EF55" w14:textId="4A2DFF4E" w:rsidR="001F4EDB" w:rsidRPr="001F4EDB" w:rsidRDefault="001F4EDB" w:rsidP="00D17E1D">
            <w:pPr>
              <w:spacing w:after="0" w:line="240" w:lineRule="auto"/>
              <w:jc w:val="center"/>
              <w:rPr>
                <w:rFonts w:ascii="Maiandra GD" w:eastAsia="Times New Roman" w:hAnsi="Maiandra GD" w:cs="Calibri"/>
                <w:bCs/>
                <w:sz w:val="32"/>
                <w:szCs w:val="40"/>
                <w:lang w:eastAsia="en-GB"/>
              </w:rPr>
            </w:pP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1715C" w14:textId="77777777" w:rsidR="002A524D" w:rsidRPr="00D667AD" w:rsidRDefault="002A524D" w:rsidP="00645473">
            <w:pPr>
              <w:spacing w:after="0" w:line="240" w:lineRule="auto"/>
              <w:jc w:val="center"/>
              <w:rPr>
                <w:rFonts w:ascii="Maiandra GD" w:hAnsi="Maiandra GD"/>
                <w:b/>
                <w:sz w:val="40"/>
                <w:szCs w:val="36"/>
              </w:rPr>
            </w:pPr>
            <w:r w:rsidRPr="00D667AD">
              <w:rPr>
                <w:rFonts w:ascii="Maiandra GD" w:hAnsi="Maiandra GD"/>
                <w:b/>
                <w:sz w:val="40"/>
                <w:szCs w:val="36"/>
              </w:rPr>
              <w:lastRenderedPageBreak/>
              <w:t>Spring</w:t>
            </w:r>
          </w:p>
          <w:p w14:paraId="1889D377" w14:textId="77777777" w:rsidR="0092369F" w:rsidRDefault="002A524D" w:rsidP="0092369F">
            <w:pPr>
              <w:spacing w:after="0" w:line="240" w:lineRule="auto"/>
              <w:jc w:val="center"/>
              <w:rPr>
                <w:rFonts w:ascii="Maiandra GD" w:hAnsi="Maiandra GD"/>
                <w:b/>
                <w:sz w:val="40"/>
                <w:szCs w:val="36"/>
              </w:rPr>
            </w:pPr>
            <w:r w:rsidRPr="00D667AD">
              <w:rPr>
                <w:rFonts w:ascii="Maiandra GD" w:hAnsi="Maiandra GD"/>
                <w:b/>
                <w:sz w:val="40"/>
                <w:szCs w:val="36"/>
              </w:rPr>
              <w:t>Rocks, Relics and Rumbl</w:t>
            </w:r>
            <w:r w:rsidR="0092369F">
              <w:rPr>
                <w:rFonts w:ascii="Maiandra GD" w:hAnsi="Maiandra GD"/>
                <w:b/>
                <w:sz w:val="40"/>
                <w:szCs w:val="36"/>
              </w:rPr>
              <w:t>es</w:t>
            </w:r>
          </w:p>
          <w:p w14:paraId="71D5EF7D" w14:textId="53C2C6DB" w:rsidR="00AB01B4" w:rsidRPr="0092369F" w:rsidRDefault="0092369F" w:rsidP="00AB01B4">
            <w:pPr>
              <w:spacing w:after="0" w:line="240" w:lineRule="auto"/>
              <w:jc w:val="center"/>
              <w:rPr>
                <w:rFonts w:ascii="Maiandra GD" w:hAnsi="Maiandra GD"/>
                <w:sz w:val="40"/>
                <w:szCs w:val="36"/>
              </w:rPr>
            </w:pPr>
            <w:r w:rsidRPr="0092369F">
              <w:rPr>
                <w:rFonts w:ascii="Maiandra GD" w:hAnsi="Maiandra GD"/>
                <w:color w:val="0070C0"/>
                <w:sz w:val="32"/>
                <w:szCs w:val="36"/>
              </w:rPr>
              <w:lastRenderedPageBreak/>
              <w:t>Concepts:</w:t>
            </w:r>
            <w:r>
              <w:rPr>
                <w:rFonts w:ascii="Maiandra GD" w:hAnsi="Maiandra GD"/>
                <w:color w:val="0070C0"/>
                <w:sz w:val="32"/>
                <w:szCs w:val="36"/>
              </w:rPr>
              <w:t xml:space="preserve"> </w:t>
            </w:r>
            <w:r w:rsidR="00530790">
              <w:rPr>
                <w:rFonts w:ascii="Maiandra GD" w:hAnsi="Maiandra GD"/>
                <w:color w:val="0070C0"/>
                <w:sz w:val="32"/>
                <w:szCs w:val="36"/>
              </w:rPr>
              <w:t xml:space="preserve">Human and </w:t>
            </w:r>
            <w:r w:rsidR="00AB01B4">
              <w:rPr>
                <w:rFonts w:ascii="Maiandra GD" w:hAnsi="Maiandra GD"/>
                <w:color w:val="0070C0"/>
                <w:sz w:val="32"/>
                <w:szCs w:val="36"/>
              </w:rPr>
              <w:t>Physical Geography</w:t>
            </w:r>
            <w:r w:rsidR="00D7697D">
              <w:rPr>
                <w:rFonts w:ascii="Maiandra GD" w:hAnsi="Maiandra GD"/>
                <w:color w:val="0070C0"/>
                <w:sz w:val="32"/>
                <w:szCs w:val="36"/>
              </w:rPr>
              <w:t xml:space="preserve"> and Locational Knowledge</w:t>
            </w:r>
          </w:p>
          <w:p w14:paraId="2346BC54" w14:textId="641D68FC" w:rsidR="00FA7D8B" w:rsidRPr="0092369F" w:rsidRDefault="00FA7D8B" w:rsidP="0092369F">
            <w:pPr>
              <w:spacing w:after="0" w:line="240" w:lineRule="auto"/>
              <w:jc w:val="center"/>
              <w:rPr>
                <w:rFonts w:ascii="Maiandra GD" w:hAnsi="Maiandra GD"/>
                <w:sz w:val="40"/>
                <w:szCs w:val="36"/>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39730" w14:textId="77777777" w:rsidR="002A524D" w:rsidRPr="00D72927" w:rsidRDefault="002A524D" w:rsidP="00645473">
            <w:pPr>
              <w:spacing w:after="0" w:line="240" w:lineRule="auto"/>
              <w:jc w:val="center"/>
              <w:rPr>
                <w:rFonts w:ascii="Maiandra GD" w:hAnsi="Maiandra GD"/>
                <w:b/>
                <w:sz w:val="40"/>
                <w:szCs w:val="40"/>
              </w:rPr>
            </w:pPr>
            <w:r w:rsidRPr="00D72927">
              <w:rPr>
                <w:rFonts w:ascii="Maiandra GD" w:hAnsi="Maiandra GD"/>
                <w:b/>
                <w:sz w:val="40"/>
                <w:szCs w:val="40"/>
              </w:rPr>
              <w:lastRenderedPageBreak/>
              <w:t>Summer</w:t>
            </w:r>
          </w:p>
          <w:p w14:paraId="2A734984" w14:textId="77777777" w:rsidR="002A524D" w:rsidRDefault="002A524D" w:rsidP="00645473">
            <w:pPr>
              <w:spacing w:after="0" w:line="240" w:lineRule="auto"/>
              <w:jc w:val="center"/>
              <w:rPr>
                <w:rFonts w:ascii="Maiandra GD" w:hAnsi="Maiandra GD"/>
                <w:b/>
                <w:sz w:val="40"/>
                <w:szCs w:val="40"/>
              </w:rPr>
            </w:pPr>
            <w:r w:rsidRPr="00D72927">
              <w:rPr>
                <w:rFonts w:ascii="Maiandra GD" w:hAnsi="Maiandra GD"/>
                <w:b/>
                <w:sz w:val="40"/>
                <w:szCs w:val="40"/>
              </w:rPr>
              <w:t>Emperors and Empires</w:t>
            </w:r>
          </w:p>
          <w:p w14:paraId="0FFE9990" w14:textId="73BB080D" w:rsidR="00347655" w:rsidRPr="00C25FD5" w:rsidRDefault="0067656B" w:rsidP="00347655">
            <w:pPr>
              <w:spacing w:after="0" w:line="240" w:lineRule="auto"/>
              <w:jc w:val="center"/>
              <w:rPr>
                <w:rFonts w:ascii="Maiandra GD" w:hAnsi="Maiandra GD"/>
                <w:sz w:val="40"/>
                <w:szCs w:val="40"/>
              </w:rPr>
            </w:pPr>
            <w:r w:rsidRPr="0067656B">
              <w:rPr>
                <w:rFonts w:ascii="Maiandra GD" w:hAnsi="Maiandra GD"/>
                <w:color w:val="0070C0"/>
                <w:sz w:val="32"/>
                <w:szCs w:val="40"/>
              </w:rPr>
              <w:lastRenderedPageBreak/>
              <w:t>Conc</w:t>
            </w:r>
            <w:r w:rsidR="003D5CB5">
              <w:rPr>
                <w:rFonts w:ascii="Maiandra GD" w:hAnsi="Maiandra GD"/>
                <w:color w:val="0070C0"/>
                <w:sz w:val="32"/>
                <w:szCs w:val="40"/>
              </w:rPr>
              <w:t>ept</w:t>
            </w:r>
            <w:r w:rsidRPr="0067656B">
              <w:rPr>
                <w:rFonts w:ascii="Maiandra GD" w:hAnsi="Maiandra GD"/>
                <w:color w:val="0070C0"/>
                <w:sz w:val="32"/>
                <w:szCs w:val="40"/>
              </w:rPr>
              <w:t xml:space="preserve">: </w:t>
            </w:r>
            <w:r w:rsidR="00C16115">
              <w:rPr>
                <w:rFonts w:ascii="Maiandra GD" w:hAnsi="Maiandra GD"/>
                <w:color w:val="0070C0"/>
                <w:sz w:val="32"/>
                <w:szCs w:val="40"/>
              </w:rPr>
              <w:t xml:space="preserve">Human and </w:t>
            </w:r>
            <w:r w:rsidR="00347655">
              <w:rPr>
                <w:rFonts w:ascii="Maiandra GD" w:hAnsi="Maiandra GD"/>
                <w:color w:val="0070C0"/>
                <w:sz w:val="32"/>
                <w:szCs w:val="40"/>
              </w:rPr>
              <w:t xml:space="preserve">Physical Geography and Locational Knowledge </w:t>
            </w:r>
          </w:p>
          <w:p w14:paraId="63BC00E0" w14:textId="2FE63BD6" w:rsidR="00C25FD5" w:rsidRPr="00C25FD5" w:rsidRDefault="00C25FD5" w:rsidP="00645473">
            <w:pPr>
              <w:spacing w:after="0" w:line="240" w:lineRule="auto"/>
              <w:jc w:val="center"/>
              <w:rPr>
                <w:rFonts w:ascii="Maiandra GD" w:hAnsi="Maiandra GD"/>
                <w:sz w:val="40"/>
                <w:szCs w:val="40"/>
              </w:rPr>
            </w:pPr>
          </w:p>
        </w:tc>
      </w:tr>
      <w:tr w:rsidR="00D667AD" w:rsidRPr="00D667AD" w14:paraId="5A2406E1"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B025C8B" w14:textId="77777777" w:rsidR="002A524D" w:rsidRPr="00D667AD" w:rsidRDefault="002A524D" w:rsidP="00F11E90">
            <w:pPr>
              <w:spacing w:after="0" w:line="240" w:lineRule="auto"/>
              <w:jc w:val="center"/>
              <w:rPr>
                <w:rFonts w:ascii="Maiandra GD" w:eastAsia="Times New Roman" w:hAnsi="Maiandra GD" w:cs="Calibri"/>
                <w:sz w:val="36"/>
                <w:szCs w:val="36"/>
                <w:lang w:eastAsia="en-GB"/>
              </w:rPr>
            </w:pPr>
            <w:r w:rsidRPr="00D667AD">
              <w:rPr>
                <w:rFonts w:ascii="Maiandra GD" w:eastAsia="Times New Roman" w:hAnsi="Maiandra GD" w:cs="Calibri"/>
                <w:sz w:val="36"/>
                <w:szCs w:val="36"/>
                <w:lang w:eastAsia="en-GB"/>
              </w:rPr>
              <w:lastRenderedPageBreak/>
              <w:t>+ Unit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53EC1" w14:textId="6B793F09"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Contrast </w:t>
            </w:r>
            <w:r w:rsidR="00404151" w:rsidRPr="00D667AD">
              <w:rPr>
                <w:rFonts w:ascii="Maiandra GD" w:eastAsia="Times New Roman" w:hAnsi="Maiandra GD" w:cs="Calibri"/>
                <w:sz w:val="20"/>
                <w:szCs w:val="20"/>
                <w:lang w:eastAsia="en-GB"/>
              </w:rPr>
              <w:t xml:space="preserve">and Complement </w:t>
            </w:r>
          </w:p>
          <w:p w14:paraId="72652822" w14:textId="330EA5F1"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Cook </w:t>
            </w:r>
            <w:r w:rsidR="00404151" w:rsidRPr="00D667AD">
              <w:rPr>
                <w:rFonts w:ascii="Maiandra GD" w:eastAsia="Times New Roman" w:hAnsi="Maiandra GD" w:cs="Calibri"/>
                <w:sz w:val="20"/>
                <w:szCs w:val="20"/>
                <w:lang w:eastAsia="en-GB"/>
              </w:rPr>
              <w:t>Well, Eat Well</w:t>
            </w:r>
          </w:p>
          <w:p w14:paraId="2DC19F22" w14:textId="41253E68" w:rsidR="002A524D" w:rsidRPr="00D667AD" w:rsidRDefault="002A524D" w:rsidP="00F11E90">
            <w:pPr>
              <w:spacing w:after="0" w:line="240" w:lineRule="auto"/>
              <w:jc w:val="center"/>
              <w:rPr>
                <w:rFonts w:ascii="Maiandra GD" w:eastAsia="Times New Roman" w:hAnsi="Maiandra GD" w:cs="Calibri"/>
                <w:b/>
                <w:sz w:val="20"/>
                <w:szCs w:val="20"/>
                <w:lang w:eastAsia="en-GB"/>
              </w:rPr>
            </w:pPr>
            <w:r w:rsidRPr="00D667AD">
              <w:rPr>
                <w:rFonts w:ascii="Maiandra GD" w:eastAsia="Times New Roman" w:hAnsi="Maiandra GD" w:cs="Calibri"/>
                <w:b/>
                <w:sz w:val="20"/>
                <w:szCs w:val="20"/>
                <w:lang w:eastAsia="en-GB"/>
              </w:rPr>
              <w:t xml:space="preserve">One </w:t>
            </w:r>
            <w:r w:rsidR="00404151" w:rsidRPr="00D667AD">
              <w:rPr>
                <w:rFonts w:ascii="Maiandra GD" w:eastAsia="Times New Roman" w:hAnsi="Maiandra GD" w:cs="Calibri"/>
                <w:b/>
                <w:sz w:val="20"/>
                <w:szCs w:val="20"/>
                <w:lang w:eastAsia="en-GB"/>
              </w:rPr>
              <w:t xml:space="preserve">Planet, Our World </w:t>
            </w:r>
          </w:p>
          <w:p w14:paraId="78029BB6" w14:textId="13CB8860"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Prehistoric </w:t>
            </w:r>
            <w:r w:rsidR="00404151" w:rsidRPr="00D667AD">
              <w:rPr>
                <w:rFonts w:ascii="Maiandra GD" w:eastAsia="Times New Roman" w:hAnsi="Maiandra GD" w:cs="Calibri"/>
                <w:sz w:val="20"/>
                <w:szCs w:val="20"/>
                <w:lang w:eastAsia="en-GB"/>
              </w:rPr>
              <w:t>Pots</w:t>
            </w:r>
          </w:p>
          <w:p w14:paraId="171C9672" w14:textId="727DF689"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Skeletal </w:t>
            </w:r>
            <w:r w:rsidR="00404151" w:rsidRPr="00D667AD">
              <w:rPr>
                <w:rFonts w:ascii="Maiandra GD" w:eastAsia="Times New Roman" w:hAnsi="Maiandra GD" w:cs="Calibri"/>
                <w:sz w:val="20"/>
                <w:szCs w:val="20"/>
                <w:lang w:eastAsia="en-GB"/>
              </w:rPr>
              <w:t xml:space="preserve">and </w:t>
            </w:r>
            <w:r w:rsidRPr="00D667AD">
              <w:rPr>
                <w:rFonts w:ascii="Maiandra GD" w:eastAsia="Times New Roman" w:hAnsi="Maiandra GD" w:cs="Calibri"/>
                <w:sz w:val="20"/>
                <w:szCs w:val="20"/>
                <w:lang w:eastAsia="en-GB"/>
              </w:rPr>
              <w:t xml:space="preserve">Muscular </w:t>
            </w:r>
            <w:r w:rsidR="00404151" w:rsidRPr="00D667AD">
              <w:rPr>
                <w:rFonts w:ascii="Maiandra GD" w:eastAsia="Times New Roman" w:hAnsi="Maiandra GD" w:cs="Calibri"/>
                <w:sz w:val="20"/>
                <w:szCs w:val="20"/>
                <w:lang w:eastAsia="en-GB"/>
              </w:rPr>
              <w:t xml:space="preserve">Systems </w:t>
            </w: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45AAC"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Ammonite</w:t>
            </w:r>
          </w:p>
          <w:p w14:paraId="0DD7485C"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Forces and magnets</w:t>
            </w:r>
          </w:p>
          <w:p w14:paraId="16FFBD07"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Making it move</w:t>
            </w:r>
          </w:p>
          <w:p w14:paraId="6C037395"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People and places</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60441" w14:textId="77777777" w:rsidR="002A524D" w:rsidRPr="00D667AD" w:rsidRDefault="002A524D" w:rsidP="00E93AB8">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Beautiful botanicals </w:t>
            </w:r>
          </w:p>
          <w:p w14:paraId="598E0575" w14:textId="77777777" w:rsidR="002A524D" w:rsidRPr="00D667AD" w:rsidRDefault="002A524D" w:rsidP="00E93AB8">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Greenhouse </w:t>
            </w:r>
          </w:p>
          <w:p w14:paraId="38743D29" w14:textId="77777777" w:rsidR="002A524D" w:rsidRPr="00D667AD" w:rsidRDefault="002A524D" w:rsidP="00E93AB8">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Light and Shadows</w:t>
            </w:r>
          </w:p>
          <w:p w14:paraId="5E5B17B3" w14:textId="77777777" w:rsidR="002A524D" w:rsidRPr="00D667AD" w:rsidRDefault="002A524D" w:rsidP="00E93AB8">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Mosaic masters</w:t>
            </w:r>
          </w:p>
          <w:p w14:paraId="685E063C" w14:textId="77777777" w:rsidR="002A524D" w:rsidRPr="00D667AD" w:rsidRDefault="002A524D" w:rsidP="00E93AB8">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Plant nutrition and reproduction</w:t>
            </w:r>
          </w:p>
          <w:p w14:paraId="67A904A4" w14:textId="3DC6C8EB" w:rsidR="00737EB1" w:rsidRPr="00D667AD" w:rsidRDefault="00737EB1" w:rsidP="00E93AB8">
            <w:pPr>
              <w:spacing w:after="0" w:line="240" w:lineRule="auto"/>
              <w:jc w:val="center"/>
              <w:rPr>
                <w:rFonts w:ascii="Maiandra GD" w:eastAsia="Times New Roman" w:hAnsi="Maiandra GD" w:cs="Calibri"/>
                <w:b/>
                <w:sz w:val="20"/>
                <w:szCs w:val="20"/>
                <w:lang w:eastAsia="en-GB"/>
              </w:rPr>
            </w:pPr>
            <w:r w:rsidRPr="00D667AD">
              <w:rPr>
                <w:rFonts w:ascii="Maiandra GD" w:eastAsia="Times New Roman" w:hAnsi="Maiandra GD" w:cs="Calibri"/>
                <w:b/>
                <w:sz w:val="20"/>
                <w:szCs w:val="20"/>
                <w:lang w:eastAsia="en-GB"/>
              </w:rPr>
              <w:t>Terrific Teesside</w:t>
            </w:r>
          </w:p>
        </w:tc>
      </w:tr>
      <w:tr w:rsidR="00D667AD" w:rsidRPr="00D667AD" w14:paraId="659948EC"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328D6E2" w14:textId="77777777" w:rsidR="002A524D" w:rsidRPr="00D667AD" w:rsidRDefault="002A524D" w:rsidP="000A1E60">
            <w:pPr>
              <w:spacing w:after="0" w:line="240" w:lineRule="auto"/>
              <w:jc w:val="center"/>
              <w:rPr>
                <w:rFonts w:ascii="Maiandra GD" w:eastAsia="Times New Roman" w:hAnsi="Maiandra GD" w:cs="Calibri"/>
                <w:sz w:val="36"/>
                <w:szCs w:val="16"/>
                <w:lang w:eastAsia="en-GB"/>
              </w:rPr>
            </w:pPr>
            <w:r w:rsidRPr="00D667AD">
              <w:rPr>
                <w:rFonts w:ascii="Maiandra GD" w:eastAsia="Times New Roman" w:hAnsi="Maiandra GD" w:cs="Calibri"/>
                <w:sz w:val="24"/>
                <w:szCs w:val="24"/>
                <w:lang w:eastAsia="en-GB"/>
              </w:rPr>
              <w:t>Significant Person</w:t>
            </w:r>
            <w:r w:rsidRPr="00D667AD">
              <w:rPr>
                <w:rFonts w:ascii="Maiandra GD" w:eastAsia="Times New Roman" w:hAnsi="Maiandra GD" w:cs="Calibri"/>
                <w:sz w:val="36"/>
                <w:szCs w:val="16"/>
                <w:lang w:eastAsia="en-GB"/>
              </w:rPr>
              <w:t xml:space="preserve"> </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85A38"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39E012"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Mary Anning </w:t>
            </w:r>
          </w:p>
          <w:p w14:paraId="0456088E"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Pompeii</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2E648" w14:textId="77777777" w:rsidR="002A524D" w:rsidRPr="00D667AD" w:rsidRDefault="002A524D" w:rsidP="002E59CB">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Boudicca </w:t>
            </w:r>
          </w:p>
        </w:tc>
      </w:tr>
      <w:tr w:rsidR="00D667AD" w:rsidRPr="00D667AD" w14:paraId="20E77577"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48F6DCF" w14:textId="77777777" w:rsidR="002A524D" w:rsidRPr="00D667AD" w:rsidRDefault="002A524D" w:rsidP="00F11E90">
            <w:pPr>
              <w:spacing w:after="0" w:line="240" w:lineRule="auto"/>
              <w:jc w:val="center"/>
              <w:rPr>
                <w:rFonts w:ascii="Maiandra GD" w:eastAsia="Times New Roman" w:hAnsi="Maiandra GD" w:cs="Calibri"/>
                <w:sz w:val="28"/>
                <w:szCs w:val="28"/>
                <w:lang w:eastAsia="en-GB"/>
              </w:rPr>
            </w:pPr>
            <w:r w:rsidRPr="00D667AD">
              <w:rPr>
                <w:rFonts w:ascii="Maiandra GD" w:eastAsia="Times New Roman" w:hAnsi="Maiandra GD" w:cs="Calibri"/>
                <w:sz w:val="28"/>
                <w:szCs w:val="28"/>
                <w:lang w:eastAsia="en-GB"/>
              </w:rPr>
              <w:t>Local Heritage</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48380" w14:textId="77A4B3A3" w:rsidR="002A524D" w:rsidRPr="00D667AD" w:rsidRDefault="00E7482D" w:rsidP="00F11E90">
            <w:pPr>
              <w:spacing w:after="0" w:line="240" w:lineRule="auto"/>
              <w:jc w:val="center"/>
              <w:rPr>
                <w:rFonts w:ascii="Maiandra GD" w:eastAsia="Times New Roman" w:hAnsi="Maiandra GD" w:cs="Calibri"/>
                <w:sz w:val="20"/>
                <w:szCs w:val="20"/>
                <w:lang w:eastAsia="en-GB"/>
              </w:rPr>
            </w:pPr>
            <w:r>
              <w:rPr>
                <w:rFonts w:ascii="Maiandra GD" w:eastAsia="Times New Roman" w:hAnsi="Maiandra GD" w:cs="Calibri"/>
                <w:sz w:val="20"/>
                <w:szCs w:val="20"/>
                <w:lang w:eastAsia="en-GB"/>
              </w:rPr>
              <w:t>Yorkshire – Murton P</w:t>
            </w:r>
            <w:r w:rsidR="002A524D" w:rsidRPr="00D667AD">
              <w:rPr>
                <w:rFonts w:ascii="Maiandra GD" w:eastAsia="Times New Roman" w:hAnsi="Maiandra GD" w:cs="Calibri"/>
                <w:sz w:val="20"/>
                <w:szCs w:val="20"/>
                <w:lang w:eastAsia="en-GB"/>
              </w:rPr>
              <w:t>ark</w:t>
            </w: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E5B585"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Brimham Rocks</w:t>
            </w:r>
          </w:p>
          <w:p w14:paraId="4C7177FF"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 xml:space="preserve">Stump cross caverns </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552D2"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Arbeia Fort</w:t>
            </w:r>
            <w:r w:rsidRPr="00D667AD">
              <w:rPr>
                <w:rFonts w:ascii="Maiandra GD" w:eastAsia="Times New Roman" w:hAnsi="Maiandra GD" w:cs="Calibri"/>
                <w:sz w:val="20"/>
                <w:szCs w:val="20"/>
                <w:lang w:eastAsia="en-GB"/>
              </w:rPr>
              <w:br/>
              <w:t xml:space="preserve">Hadrian’s wall </w:t>
            </w:r>
          </w:p>
          <w:p w14:paraId="25170C52"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Durham Castle</w:t>
            </w:r>
            <w:r w:rsidRPr="00D667AD">
              <w:rPr>
                <w:rFonts w:ascii="Maiandra GD" w:eastAsia="Times New Roman" w:hAnsi="Maiandra GD" w:cs="Calibri"/>
                <w:sz w:val="20"/>
                <w:szCs w:val="20"/>
                <w:lang w:eastAsia="en-GB"/>
              </w:rPr>
              <w:br/>
              <w:t xml:space="preserve">The Great North Museum </w:t>
            </w:r>
          </w:p>
          <w:p w14:paraId="00406AF4"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r w:rsidRPr="00D667AD">
              <w:rPr>
                <w:rFonts w:ascii="Maiandra GD" w:eastAsia="Times New Roman" w:hAnsi="Maiandra GD" w:cs="Calibri"/>
                <w:sz w:val="20"/>
                <w:szCs w:val="20"/>
                <w:lang w:eastAsia="en-GB"/>
              </w:rPr>
              <w:t>Yorvik</w:t>
            </w:r>
          </w:p>
          <w:p w14:paraId="4253B8DB" w14:textId="77777777" w:rsidR="002A524D" w:rsidRPr="00D667AD" w:rsidRDefault="002A524D" w:rsidP="00F11E90">
            <w:pPr>
              <w:spacing w:after="0" w:line="240" w:lineRule="auto"/>
              <w:jc w:val="center"/>
              <w:rPr>
                <w:rFonts w:ascii="Maiandra GD" w:eastAsia="Times New Roman" w:hAnsi="Maiandra GD" w:cs="Calibri"/>
                <w:sz w:val="20"/>
                <w:szCs w:val="20"/>
                <w:lang w:eastAsia="en-GB"/>
              </w:rPr>
            </w:pPr>
          </w:p>
        </w:tc>
      </w:tr>
      <w:tr w:rsidR="00D667AD" w:rsidRPr="00D667AD" w14:paraId="3981B67C"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A92182A"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Y3</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36217" w14:textId="02D404CA" w:rsidR="007C0E99" w:rsidRPr="00D667AD" w:rsidRDefault="00C46511"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Maps, globes and digital mapping tools can help to locate and describe significant geographical features.</w:t>
            </w:r>
            <w:r w:rsidR="00D6477F" w:rsidRPr="00D667AD">
              <w:rPr>
                <w:rFonts w:ascii="Verdana" w:hAnsi="Verdana"/>
                <w:sz w:val="21"/>
                <w:szCs w:val="21"/>
                <w:shd w:val="clear" w:color="auto" w:fill="FFFFFF"/>
              </w:rPr>
              <w:t xml:space="preserve"> </w:t>
            </w:r>
            <w:r w:rsidR="00D6477F" w:rsidRPr="00D667AD">
              <w:rPr>
                <w:rFonts w:ascii="Maiandra GD" w:eastAsia="Times New Roman" w:hAnsi="Maiandra GD" w:cs="Calibri"/>
                <w:b/>
                <w:bCs/>
                <w:sz w:val="20"/>
                <w:szCs w:val="20"/>
                <w:lang w:eastAsia="en-GB"/>
              </w:rPr>
              <w:t>Countries are located within continents. Countries have capital cities and geographical features.</w:t>
            </w:r>
          </w:p>
          <w:p w14:paraId="6A4EF5B0" w14:textId="5E672446" w:rsidR="007C0E99" w:rsidRPr="00D667AD" w:rsidRDefault="00C46511"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Analyse maps, atlases and globes, including digital mapping, to locate countries and describe features studied.</w:t>
            </w:r>
          </w:p>
          <w:p w14:paraId="35E76BB8" w14:textId="56ADA112" w:rsidR="00C46511" w:rsidRPr="00D667AD" w:rsidRDefault="00A048DC"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Geographical features created by nature are called physical features. Physical features include beaches, cliffs and mountains. Geographical features created by humans are called human features. Human features include houses, factories and train stations.</w:t>
            </w:r>
          </w:p>
          <w:p w14:paraId="5E091C2F" w14:textId="0DC98F54" w:rsidR="00A048DC" w:rsidRPr="00D667AD" w:rsidRDefault="00A048DC"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lastRenderedPageBreak/>
              <w:t>Classify, compare and contrast different types of geographical feature.</w:t>
            </w:r>
          </w:p>
          <w:p w14:paraId="088C2FCF" w14:textId="0E702C6B" w:rsidR="00A048DC" w:rsidRPr="00D667AD" w:rsidRDefault="006125DE"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Earth is made of four different layers.</w:t>
            </w:r>
          </w:p>
          <w:p w14:paraId="0064B7E7" w14:textId="1453DFEC" w:rsidR="006125DE" w:rsidRPr="00D667AD" w:rsidRDefault="008E3274"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Name and describe properties of the Earth’s four layers.</w:t>
            </w:r>
          </w:p>
          <w:p w14:paraId="70C21003" w14:textId="618796A1" w:rsidR="008E3274" w:rsidRPr="00D667AD" w:rsidRDefault="00772737"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Latitude is the distance north or south of the equator and longitude is the distance east or west of the Prime Meridian.</w:t>
            </w:r>
          </w:p>
          <w:p w14:paraId="29AA812C" w14:textId="50E7DD45" w:rsidR="00772737" w:rsidRPr="00D667AD" w:rsidRDefault="00A26699"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Locate significant places using latitude and longitude. </w:t>
            </w:r>
          </w:p>
          <w:p w14:paraId="6A2070FD" w14:textId="306750D9" w:rsidR="00A26699" w:rsidRPr="00D667AD" w:rsidRDefault="00F01B4F"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Earth has five climate zones: desert, Mediterranean, polar, temperate and tropical.</w:t>
            </w:r>
          </w:p>
          <w:p w14:paraId="06955174" w14:textId="5E17C6B6" w:rsidR="00F01B4F" w:rsidRPr="00D667AD" w:rsidRDefault="008B266D"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Identify the five major climate zones on Earth.</w:t>
            </w:r>
          </w:p>
          <w:p w14:paraId="5837345C" w14:textId="1CB1582C" w:rsidR="00A25B14" w:rsidRPr="00D667AD" w:rsidRDefault="00A25B14"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Counties of the United Kingdom include Derbyshire, Sussex and Warwickshire. Major cities of the United Kingdom include London, Birmingham, Edinburgh, Cardiff, Manchester and Newcastle.</w:t>
            </w:r>
          </w:p>
          <w:p w14:paraId="5A905AE9" w14:textId="753C822F" w:rsidR="003C6F41" w:rsidRPr="00D667AD" w:rsidRDefault="003C6F41"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Name, locate and describe some major counties and cities in the UK.</w:t>
            </w:r>
          </w:p>
          <w:p w14:paraId="287CF303" w14:textId="0D597B88" w:rsidR="00C46511" w:rsidRPr="00D667AD" w:rsidRDefault="003C6F41" w:rsidP="007C0E99">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Excessive precipitation includes thunderstorms, downbursts, tornadoes, waterspouts, tropical cyclones, extratropical cyclones, blizzards and ice storms.</w:t>
            </w:r>
          </w:p>
          <w:p w14:paraId="3DC9A1E3" w14:textId="1629A3AD" w:rsidR="007C0E99" w:rsidRPr="00D667AD" w:rsidRDefault="00D0341C" w:rsidP="007C0E99">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Explain how the weather affects the use of urban and rural environments.</w:t>
            </w: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18E73" w14:textId="4BA72E3E" w:rsidR="00447ED3" w:rsidRPr="00D667AD" w:rsidRDefault="0016382A" w:rsidP="007C0E99">
            <w:pPr>
              <w:shd w:val="clear" w:color="auto" w:fill="FFFFFF"/>
              <w:spacing w:before="100" w:beforeAutospacing="1" w:after="100" w:afterAutospacing="1" w:line="240" w:lineRule="auto"/>
              <w:rPr>
                <w:rFonts w:ascii="Maiandra GD" w:hAnsi="Maiandra GD"/>
                <w:b/>
                <w:sz w:val="20"/>
                <w:szCs w:val="20"/>
              </w:rPr>
            </w:pPr>
            <w:r>
              <w:rPr>
                <w:rFonts w:ascii="Maiandra GD" w:hAnsi="Maiandra GD"/>
                <w:b/>
                <w:sz w:val="20"/>
                <w:szCs w:val="20"/>
              </w:rPr>
              <w:lastRenderedPageBreak/>
              <w:t>Begin to understand that t</w:t>
            </w:r>
            <w:r w:rsidR="00447ED3" w:rsidRPr="00D667AD">
              <w:rPr>
                <w:rFonts w:ascii="Maiandra GD" w:hAnsi="Maiandra GD"/>
                <w:b/>
                <w:sz w:val="20"/>
                <w:szCs w:val="20"/>
              </w:rPr>
              <w:t>here are three main types of rock found in the Earth's crust. They are sedimentary, igneous and metamorphic.</w:t>
            </w:r>
          </w:p>
          <w:p w14:paraId="1EAE486E" w14:textId="1DB7CFFD" w:rsidR="00447ED3" w:rsidRPr="00D667AD" w:rsidRDefault="00447ED3" w:rsidP="007C0E99">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Name and describe the types, appearance and properties of rocks.</w:t>
            </w:r>
          </w:p>
          <w:p w14:paraId="2FB2ED76" w14:textId="0D15E020" w:rsidR="00447ED3" w:rsidRPr="00D667AD" w:rsidRDefault="00240866" w:rsidP="007C0E99">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b/>
                <w:sz w:val="20"/>
                <w:szCs w:val="20"/>
              </w:rPr>
              <w:t>The crust of the Earth is divided into tectonic plates that move. </w:t>
            </w:r>
          </w:p>
          <w:p w14:paraId="1B43E938" w14:textId="60308B54" w:rsidR="00240866" w:rsidRPr="00D667AD" w:rsidRDefault="00240866" w:rsidP="007C0E99">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Describe the activity of plate tectonics and how this has changed the Earth’s surface over time (continental drift).</w:t>
            </w:r>
          </w:p>
          <w:p w14:paraId="415DF87F" w14:textId="1E0F3AE8" w:rsidR="00240866" w:rsidRPr="00D667AD" w:rsidRDefault="00D82D55" w:rsidP="007C0E99">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b/>
                <w:sz w:val="20"/>
                <w:szCs w:val="20"/>
              </w:rPr>
              <w:t xml:space="preserve">A volcano is an opening in the Earth’s surface from which gas, hot magma and ash can escape. They are </w:t>
            </w:r>
            <w:r w:rsidRPr="00D667AD">
              <w:rPr>
                <w:rFonts w:ascii="Maiandra GD" w:hAnsi="Maiandra GD"/>
                <w:b/>
                <w:sz w:val="20"/>
                <w:szCs w:val="20"/>
              </w:rPr>
              <w:lastRenderedPageBreak/>
              <w:t>usually found at meeting points of the Earth's tectonic plates. </w:t>
            </w:r>
          </w:p>
          <w:p w14:paraId="2FAFAD14" w14:textId="77777777" w:rsidR="00B00125" w:rsidRPr="00D667AD" w:rsidRDefault="00B00125" w:rsidP="007C0E99">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sz w:val="20"/>
                <w:szCs w:val="20"/>
              </w:rPr>
              <w:t>Describe the parts of a volcano or earthquake.</w:t>
            </w:r>
          </w:p>
          <w:p w14:paraId="4953AA6D" w14:textId="5F3E6214" w:rsidR="00D82D55" w:rsidRPr="00D667AD" w:rsidRDefault="00D4572A" w:rsidP="007C0E99">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b/>
                <w:sz w:val="20"/>
                <w:szCs w:val="20"/>
              </w:rPr>
              <w:t>Significant volcanoes include Mount Vesuvius in Italy, Laki in Iceland and Krakatoa in Indonesia. Significant earthquake-prone areas include the San Andreas Fault in North America and the Ring of Fire, which runs around the edge of the Pacific Ocean and is where many plate boundaries in the Earth's crust converge. </w:t>
            </w:r>
          </w:p>
          <w:p w14:paraId="77457A5F" w14:textId="2EDCE87B" w:rsidR="00D4572A" w:rsidRPr="00D667AD" w:rsidRDefault="00D4572A" w:rsidP="007C0E99">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Name and locate significant volcanoes and plate boundaries and explain why they are important.</w:t>
            </w:r>
          </w:p>
          <w:p w14:paraId="6BCF85E1" w14:textId="10CEF18E" w:rsidR="00CB1A1A" w:rsidRPr="00D667AD" w:rsidRDefault="002F187D" w:rsidP="007C0E99">
            <w:pPr>
              <w:shd w:val="clear" w:color="auto" w:fill="FFFFFF"/>
              <w:spacing w:before="100" w:beforeAutospacing="1" w:after="100" w:afterAutospacing="1" w:line="240" w:lineRule="auto"/>
              <w:rPr>
                <w:rFonts w:ascii="Maiandra GD" w:hAnsi="Maiandra GD"/>
                <w:b/>
                <w:sz w:val="20"/>
                <w:szCs w:val="20"/>
              </w:rPr>
            </w:pPr>
            <w:r>
              <w:rPr>
                <w:rFonts w:ascii="Maiandra GD" w:hAnsi="Maiandra GD"/>
                <w:b/>
                <w:sz w:val="20"/>
                <w:szCs w:val="20"/>
              </w:rPr>
              <w:t xml:space="preserve">Begin to understand that </w:t>
            </w:r>
            <w:r w:rsidR="00A83699">
              <w:rPr>
                <w:rFonts w:ascii="Maiandra GD" w:hAnsi="Maiandra GD"/>
                <w:b/>
                <w:sz w:val="20"/>
                <w:szCs w:val="20"/>
              </w:rPr>
              <w:t>v</w:t>
            </w:r>
            <w:r w:rsidR="00CB1A1A" w:rsidRPr="00D667AD">
              <w:rPr>
                <w:rFonts w:ascii="Maiandra GD" w:hAnsi="Maiandra GD"/>
                <w:b/>
                <w:sz w:val="20"/>
                <w:szCs w:val="20"/>
              </w:rPr>
              <w:t>olcanic eruptions an</w:t>
            </w:r>
            <w:r w:rsidR="0059638B">
              <w:rPr>
                <w:rFonts w:ascii="Maiandra GD" w:hAnsi="Maiandra GD"/>
                <w:b/>
                <w:sz w:val="20"/>
                <w:szCs w:val="20"/>
              </w:rPr>
              <w:t>d earthquakes happen whe</w:t>
            </w:r>
            <w:r w:rsidR="00CB1A1A" w:rsidRPr="00D667AD">
              <w:rPr>
                <w:rFonts w:ascii="Maiandra GD" w:hAnsi="Maiandra GD"/>
                <w:b/>
                <w:sz w:val="20"/>
                <w:szCs w:val="20"/>
              </w:rPr>
              <w:t>n two tectonic plates push into each other, pull apart from one another or slide alongside each other. The centre of an earthquake is called the epicentre.</w:t>
            </w:r>
          </w:p>
          <w:p w14:paraId="179B1B28" w14:textId="3DC58832" w:rsidR="00CB1A1A" w:rsidRPr="00D667AD" w:rsidRDefault="004A0657" w:rsidP="007C0E99">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Explain the physical processes that cause earthquakes and volcanic eruptions.</w:t>
            </w:r>
          </w:p>
          <w:p w14:paraId="7259AB82" w14:textId="77777777" w:rsidR="00CB1A1A" w:rsidRPr="00D667AD" w:rsidRDefault="00CB1A1A" w:rsidP="007C0E99">
            <w:pPr>
              <w:shd w:val="clear" w:color="auto" w:fill="FFFFFF"/>
              <w:spacing w:before="100" w:beforeAutospacing="1" w:after="100" w:afterAutospacing="1" w:line="240" w:lineRule="auto"/>
              <w:rPr>
                <w:rFonts w:ascii="Maiandra GD" w:hAnsi="Maiandra GD"/>
                <w:sz w:val="20"/>
                <w:szCs w:val="20"/>
              </w:rPr>
            </w:pPr>
          </w:p>
          <w:p w14:paraId="0C1AC51D" w14:textId="4E39E772" w:rsidR="00344C94" w:rsidRPr="00D667AD" w:rsidRDefault="00344C94" w:rsidP="007C0E99">
            <w:pPr>
              <w:shd w:val="clear" w:color="auto" w:fill="FFFFFF"/>
              <w:spacing w:before="100" w:beforeAutospacing="1" w:after="100" w:afterAutospacing="1" w:line="240" w:lineRule="auto"/>
              <w:rPr>
                <w:rFonts w:ascii="Maiandra GD" w:hAnsi="Maiandra GD"/>
                <w:b/>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77244" w14:textId="4B596116" w:rsidR="00737EB1" w:rsidRPr="00D667AD" w:rsidRDefault="00737EB1" w:rsidP="00737EB1">
            <w:pPr>
              <w:shd w:val="clear" w:color="auto" w:fill="FFFFFF"/>
              <w:spacing w:before="100" w:beforeAutospacing="1" w:after="100" w:afterAutospacing="1"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lastRenderedPageBreak/>
              <w:t>Name, locate and explain the importance of significant rivers.</w:t>
            </w:r>
          </w:p>
          <w:p w14:paraId="7A08AA7F" w14:textId="21F07571" w:rsidR="002A524D" w:rsidRPr="00D667AD" w:rsidRDefault="002A524D" w:rsidP="00A7753A">
            <w:pPr>
              <w:shd w:val="clear" w:color="auto" w:fill="FFFFFF"/>
              <w:spacing w:before="100" w:beforeAutospacing="1" w:after="100" w:afterAutospacing="1" w:line="240" w:lineRule="auto"/>
              <w:rPr>
                <w:rFonts w:ascii="Maiandra GD" w:hAnsi="Maiandra GD" w:cs="Arial"/>
                <w:sz w:val="20"/>
                <w:szCs w:val="20"/>
                <w:shd w:val="clear" w:color="auto" w:fill="FFFFFF"/>
              </w:rPr>
            </w:pPr>
          </w:p>
        </w:tc>
      </w:tr>
      <w:tr w:rsidR="00D667AD" w:rsidRPr="00D667AD" w14:paraId="142D305A"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0427FB3"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lastRenderedPageBreak/>
              <w:t>Y3</w:t>
            </w:r>
          </w:p>
          <w:p w14:paraId="5229C8E6"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Cs w:val="16"/>
                <w:lang w:eastAsia="en-GB"/>
              </w:rPr>
              <w:t>Cumulative skill</w:t>
            </w:r>
          </w:p>
        </w:tc>
        <w:tc>
          <w:tcPr>
            <w:tcW w:w="44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ED36BF" w14:textId="59AFB8AB" w:rsidR="00934A1A" w:rsidRPr="00D667AD" w:rsidRDefault="00737EB1" w:rsidP="00A61380">
            <w:pPr>
              <w:shd w:val="clear" w:color="auto" w:fill="FFFFFF"/>
              <w:spacing w:before="100" w:beforeAutospacing="1" w:after="100" w:afterAutospacing="1" w:line="240" w:lineRule="auto"/>
              <w:jc w:val="center"/>
              <w:rPr>
                <w:rFonts w:ascii="Maiandra GD" w:hAnsi="Maiandra GD" w:cs="Arial"/>
                <w:sz w:val="20"/>
                <w:szCs w:val="20"/>
                <w:shd w:val="clear" w:color="auto" w:fill="FFFFFF"/>
              </w:rPr>
            </w:pPr>
            <w:r w:rsidRPr="00D667AD">
              <w:rPr>
                <w:rFonts w:ascii="Maiandra GD" w:hAnsi="Maiandra GD" w:cs="Arial"/>
                <w:sz w:val="20"/>
                <w:szCs w:val="20"/>
                <w:shd w:val="clear" w:color="auto" w:fill="FFFFFF"/>
              </w:rPr>
              <w:br/>
            </w:r>
            <w:r w:rsidR="002A524D" w:rsidRPr="00D667AD">
              <w:rPr>
                <w:rFonts w:ascii="Maiandra GD" w:hAnsi="Maiandra GD" w:cs="Arial"/>
                <w:sz w:val="20"/>
                <w:szCs w:val="20"/>
                <w:shd w:val="clear" w:color="auto" w:fill="FFFFFF"/>
              </w:rPr>
              <w:t>Locate significant places using latitude and longitude.</w:t>
            </w:r>
            <w:r w:rsidRPr="00D667AD">
              <w:rPr>
                <w:rFonts w:ascii="Maiandra GD" w:hAnsi="Maiandra GD" w:cs="Arial"/>
                <w:sz w:val="20"/>
                <w:szCs w:val="20"/>
                <w:shd w:val="clear" w:color="auto" w:fill="FFFFFF"/>
              </w:rPr>
              <w:br/>
              <w:t xml:space="preserve">Name, locate and explain the importance of significant mountains or rivers. </w:t>
            </w:r>
          </w:p>
          <w:p w14:paraId="280CF559" w14:textId="07D1283F" w:rsidR="002A524D" w:rsidRPr="00D667AD" w:rsidRDefault="00934A1A" w:rsidP="00737EB1">
            <w:pPr>
              <w:shd w:val="clear" w:color="auto" w:fill="FFFFFF"/>
              <w:spacing w:before="100" w:beforeAutospacing="1" w:after="100" w:afterAutospacing="1" w:line="240" w:lineRule="auto"/>
              <w:jc w:val="center"/>
              <w:rPr>
                <w:rFonts w:ascii="Maiandra GD" w:hAnsi="Maiandra GD" w:cs="Arial"/>
                <w:sz w:val="20"/>
                <w:szCs w:val="20"/>
                <w:shd w:val="clear" w:color="auto" w:fill="FFFFFF"/>
              </w:rPr>
            </w:pPr>
            <w:r w:rsidRPr="00A123B7">
              <w:rPr>
                <w:rFonts w:ascii="Maiandra GD" w:eastAsia="Times New Roman" w:hAnsi="Maiandra GD" w:cs="Calibri"/>
                <w:bCs/>
                <w:color w:val="7030A0"/>
                <w:sz w:val="20"/>
                <w:szCs w:val="20"/>
                <w:lang w:eastAsia="en-GB"/>
              </w:rPr>
              <w:t>Use correct geographical words to describe the impact of an event.</w:t>
            </w:r>
            <w:r w:rsidR="00737EB1" w:rsidRPr="00D667AD">
              <w:rPr>
                <w:rFonts w:ascii="Maiandra GD" w:hAnsi="Maiandra GD" w:cs="Arial"/>
                <w:sz w:val="20"/>
                <w:szCs w:val="20"/>
                <w:shd w:val="clear" w:color="auto" w:fill="FFFFFF"/>
              </w:rPr>
              <w:br/>
            </w:r>
          </w:p>
        </w:tc>
      </w:tr>
      <w:tr w:rsidR="00D667AD" w:rsidRPr="00D667AD" w14:paraId="1CD3ADEF"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24A49815"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Y4</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2BF2C4" w14:textId="33182C1E" w:rsidR="002C0FF2" w:rsidRPr="00D667AD" w:rsidRDefault="002C0FF2" w:rsidP="002C0FF2">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An atlas is a collection of maps and information that shows geographical features, topography, boundaries, climatic, social and economic statistics of an area.</w:t>
            </w:r>
          </w:p>
          <w:p w14:paraId="461F7EA3" w14:textId="77777777" w:rsidR="002C0FF2" w:rsidRPr="00D667AD" w:rsidRDefault="002C0FF2" w:rsidP="002C0FF2">
            <w:pPr>
              <w:spacing w:after="0" w:line="240" w:lineRule="auto"/>
              <w:rPr>
                <w:rFonts w:ascii="Maiandra GD" w:eastAsia="Times New Roman" w:hAnsi="Maiandra GD" w:cs="Calibri"/>
                <w:b/>
                <w:bCs/>
                <w:sz w:val="20"/>
                <w:szCs w:val="20"/>
                <w:lang w:eastAsia="en-GB"/>
              </w:rPr>
            </w:pPr>
          </w:p>
          <w:p w14:paraId="560D4369" w14:textId="6AEF74FF" w:rsidR="002C0FF2" w:rsidRPr="00D667AD" w:rsidRDefault="007C4B2E" w:rsidP="002C0FF2">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S</w:t>
            </w:r>
            <w:r w:rsidR="002C0FF2" w:rsidRPr="00D667AD">
              <w:rPr>
                <w:rFonts w:ascii="Maiandra GD" w:eastAsia="Times New Roman" w:hAnsi="Maiandra GD" w:cs="Calibri"/>
                <w:bCs/>
                <w:sz w:val="20"/>
                <w:szCs w:val="20"/>
                <w:lang w:eastAsia="en-GB"/>
              </w:rPr>
              <w:t>tudy and draw conclusions about places and geographical features using a range of geographical resources, including maps, atlases, globes and digital mapping.</w:t>
            </w:r>
          </w:p>
          <w:p w14:paraId="7F685524" w14:textId="3163A5C8" w:rsidR="007C4B2E" w:rsidRPr="00D667AD" w:rsidRDefault="007C4B2E" w:rsidP="002C0FF2">
            <w:pPr>
              <w:spacing w:after="0" w:line="240" w:lineRule="auto"/>
              <w:rPr>
                <w:rFonts w:ascii="Maiandra GD" w:eastAsia="Times New Roman" w:hAnsi="Maiandra GD" w:cs="Calibri"/>
                <w:bCs/>
                <w:sz w:val="20"/>
                <w:szCs w:val="20"/>
                <w:lang w:eastAsia="en-GB"/>
              </w:rPr>
            </w:pPr>
          </w:p>
          <w:p w14:paraId="7057016F" w14:textId="55EA4EFC" w:rsidR="007B1769" w:rsidRPr="00D667AD" w:rsidRDefault="007B1769" w:rsidP="007B1769">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A physical feature is one that forms naturally and can change over time due to physical processes.</w:t>
            </w:r>
          </w:p>
          <w:p w14:paraId="07C1A974" w14:textId="77777777" w:rsidR="007B1769" w:rsidRPr="00D667AD" w:rsidRDefault="007B1769" w:rsidP="007B1769">
            <w:pPr>
              <w:spacing w:after="0" w:line="240" w:lineRule="auto"/>
              <w:rPr>
                <w:rFonts w:ascii="Maiandra GD" w:eastAsia="Times New Roman" w:hAnsi="Maiandra GD" w:cs="Calibri"/>
                <w:bCs/>
                <w:sz w:val="20"/>
                <w:szCs w:val="20"/>
                <w:lang w:eastAsia="en-GB"/>
              </w:rPr>
            </w:pPr>
          </w:p>
          <w:p w14:paraId="0647DAED" w14:textId="161C58E4" w:rsidR="007B1769" w:rsidRPr="00D667AD" w:rsidRDefault="007B1769" w:rsidP="007B1769">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Describe and compare aspects of physical features.</w:t>
            </w:r>
          </w:p>
          <w:p w14:paraId="661AAED8" w14:textId="7374B67C" w:rsidR="001102B0" w:rsidRPr="00D667AD" w:rsidRDefault="001102B0" w:rsidP="001102B0">
            <w:pPr>
              <w:shd w:val="clear" w:color="auto" w:fill="FFFFFF"/>
              <w:spacing w:before="100" w:beforeAutospacing="1" w:after="100" w:afterAutospacing="1"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earth is made of four different layers.</w:t>
            </w:r>
          </w:p>
          <w:p w14:paraId="28B27E1F" w14:textId="77777777" w:rsidR="001102B0" w:rsidRPr="00D667AD" w:rsidRDefault="001102B0" w:rsidP="001102B0">
            <w:pPr>
              <w:shd w:val="clear" w:color="auto" w:fill="FFFFFF"/>
              <w:spacing w:before="100" w:beforeAutospacing="1" w:after="100" w:afterAutospacing="1"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Name and describe properties of the Earth’s four layers.</w:t>
            </w:r>
          </w:p>
          <w:p w14:paraId="4D530B61" w14:textId="77777777" w:rsidR="006D2531" w:rsidRPr="00D667AD" w:rsidRDefault="006D2531" w:rsidP="006D2531">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The Tropic of Cancer is 23 degrees north of the equator and Tropic of Capricorn is 23 degrees south of the equator.</w:t>
            </w:r>
          </w:p>
          <w:p w14:paraId="05E86467" w14:textId="4DE2F3FE" w:rsidR="006D2531" w:rsidRPr="00D667AD" w:rsidRDefault="006D2531" w:rsidP="006D2531">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Identify the location of the Tropics of Cancer and Capricorn on a world map.</w:t>
            </w:r>
          </w:p>
          <w:p w14:paraId="16B72AD2" w14:textId="77777777" w:rsidR="006D2531" w:rsidRPr="00D667AD" w:rsidRDefault="006D2531" w:rsidP="006D2531">
            <w:pPr>
              <w:spacing w:after="0" w:line="240" w:lineRule="auto"/>
              <w:rPr>
                <w:rFonts w:ascii="Maiandra GD" w:eastAsia="Times New Roman" w:hAnsi="Maiandra GD" w:cs="Calibri"/>
                <w:b/>
                <w:bCs/>
                <w:sz w:val="20"/>
                <w:szCs w:val="20"/>
                <w:lang w:eastAsia="en-GB"/>
              </w:rPr>
            </w:pPr>
          </w:p>
          <w:p w14:paraId="27032C42" w14:textId="4935B52F" w:rsidR="00A20651" w:rsidRPr="00D667AD" w:rsidRDefault="00A20651" w:rsidP="00A20651">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 xml:space="preserve">Altitudinal zonation describes the different climates and types of wildlife at different altitudes on mountains. </w:t>
            </w:r>
          </w:p>
          <w:p w14:paraId="0FB9C2BA" w14:textId="77777777" w:rsidR="00A20651" w:rsidRPr="00D667AD" w:rsidRDefault="00A20651" w:rsidP="00A20651">
            <w:pPr>
              <w:spacing w:after="0" w:line="240" w:lineRule="auto"/>
              <w:rPr>
                <w:rFonts w:ascii="Maiandra GD" w:eastAsia="Times New Roman" w:hAnsi="Maiandra GD" w:cs="Calibri"/>
                <w:b/>
                <w:bCs/>
                <w:sz w:val="20"/>
                <w:szCs w:val="20"/>
                <w:lang w:eastAsia="en-GB"/>
              </w:rPr>
            </w:pPr>
          </w:p>
          <w:p w14:paraId="3FC5B5C5" w14:textId="3721334C" w:rsidR="00A20651" w:rsidRPr="00D667AD" w:rsidRDefault="00A20651" w:rsidP="00A20651">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Describe altitudinal zonation on mountains.</w:t>
            </w:r>
          </w:p>
          <w:p w14:paraId="2267A048" w14:textId="5F6B68AB" w:rsidR="007C0E99" w:rsidRPr="00D667AD" w:rsidRDefault="007C0E99" w:rsidP="00B86385">
            <w:pPr>
              <w:spacing w:after="0" w:line="240" w:lineRule="auto"/>
              <w:rPr>
                <w:rFonts w:ascii="Maiandra GD" w:eastAsia="Times New Roman" w:hAnsi="Maiandra GD" w:cs="Calibri"/>
                <w:bCs/>
                <w:sz w:val="20"/>
                <w:szCs w:val="20"/>
                <w:lang w:eastAsia="en-GB"/>
              </w:rPr>
            </w:pPr>
          </w:p>
          <w:p w14:paraId="369B6434" w14:textId="51E929E5" w:rsidR="007C0E99" w:rsidRPr="00D667AD" w:rsidRDefault="00A20651" w:rsidP="00B86385">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lastRenderedPageBreak/>
              <w:t>Significant rivers of the UK include the Thames, Severn, Trent, Dee, Tyne, Ouse and Lagan. Significant mountains and mountain ranges include Ben Nevis, Snowdon, Helvellyn, Pen y Fan, the Scottish Highlands and the Pennines.</w:t>
            </w:r>
          </w:p>
          <w:p w14:paraId="69E13C28" w14:textId="6C260222" w:rsidR="007C0E99" w:rsidRPr="00D667AD" w:rsidRDefault="007C0E99" w:rsidP="00B86385">
            <w:pPr>
              <w:spacing w:after="0" w:line="240" w:lineRule="auto"/>
              <w:rPr>
                <w:rFonts w:ascii="Maiandra GD" w:eastAsia="Times New Roman" w:hAnsi="Maiandra GD" w:cs="Calibri"/>
                <w:bCs/>
                <w:sz w:val="20"/>
                <w:szCs w:val="20"/>
                <w:lang w:eastAsia="en-GB"/>
              </w:rPr>
            </w:pPr>
          </w:p>
          <w:p w14:paraId="092CD21C" w14:textId="7DEFDB54" w:rsidR="007C0E99" w:rsidRPr="00D667AD" w:rsidRDefault="00A20651" w:rsidP="00B86385">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Create a detailed study of geographical features including hills, mountains, coasts and rivers of the UK.</w:t>
            </w:r>
          </w:p>
          <w:p w14:paraId="75BE1C59" w14:textId="13C753FD" w:rsidR="00A20651" w:rsidRPr="00D667AD" w:rsidRDefault="00A20651" w:rsidP="00B86385">
            <w:pPr>
              <w:spacing w:after="0" w:line="240" w:lineRule="auto"/>
              <w:rPr>
                <w:rFonts w:ascii="Maiandra GD" w:eastAsia="Times New Roman" w:hAnsi="Maiandra GD" w:cs="Calibri"/>
                <w:bCs/>
                <w:sz w:val="20"/>
                <w:szCs w:val="20"/>
                <w:lang w:eastAsia="en-GB"/>
              </w:rPr>
            </w:pPr>
          </w:p>
          <w:p w14:paraId="2DFEB4BD" w14:textId="77777777" w:rsidR="00A20651" w:rsidRPr="00D667AD" w:rsidRDefault="00A20651" w:rsidP="00A20651">
            <w:pPr>
              <w:spacing w:after="0" w:line="240" w:lineRule="auto"/>
              <w:rPr>
                <w:rFonts w:ascii="Maiandra GD" w:eastAsia="Times New Roman" w:hAnsi="Maiandra GD" w:cs="Calibri"/>
                <w:b/>
                <w:bCs/>
                <w:sz w:val="20"/>
                <w:szCs w:val="20"/>
                <w:lang w:eastAsia="en-GB"/>
              </w:rPr>
            </w:pPr>
            <w:r w:rsidRPr="00D667AD">
              <w:rPr>
                <w:rFonts w:ascii="Maiandra GD" w:eastAsia="Times New Roman" w:hAnsi="Maiandra GD" w:cs="Calibri"/>
                <w:b/>
                <w:bCs/>
                <w:sz w:val="20"/>
                <w:szCs w:val="20"/>
                <w:lang w:eastAsia="en-GB"/>
              </w:rPr>
              <w:t>Climatic variation describes the changes in weather patterns or the average weather conditions of a country or continent.</w:t>
            </w:r>
          </w:p>
          <w:p w14:paraId="0703ECA1" w14:textId="77777777" w:rsidR="00A20651" w:rsidRPr="00D667AD" w:rsidRDefault="00A20651" w:rsidP="00A20651">
            <w:pPr>
              <w:spacing w:after="0" w:line="240" w:lineRule="auto"/>
              <w:rPr>
                <w:rFonts w:ascii="Maiandra GD" w:eastAsia="Times New Roman" w:hAnsi="Maiandra GD" w:cs="Calibri"/>
                <w:bCs/>
                <w:sz w:val="20"/>
                <w:szCs w:val="20"/>
                <w:lang w:eastAsia="en-GB"/>
              </w:rPr>
            </w:pPr>
          </w:p>
          <w:p w14:paraId="6A8DE54C" w14:textId="5FBF1E87" w:rsidR="00A20651" w:rsidRPr="00D667AD" w:rsidRDefault="00A20651" w:rsidP="00A20651">
            <w:pPr>
              <w:spacing w:after="0" w:line="240" w:lineRule="auto"/>
              <w:rPr>
                <w:rFonts w:ascii="Maiandra GD" w:eastAsia="Times New Roman" w:hAnsi="Maiandra GD" w:cs="Calibri"/>
                <w:bCs/>
                <w:sz w:val="20"/>
                <w:szCs w:val="20"/>
                <w:lang w:eastAsia="en-GB"/>
              </w:rPr>
            </w:pPr>
            <w:r w:rsidRPr="00D667AD">
              <w:rPr>
                <w:rFonts w:ascii="Maiandra GD" w:eastAsia="Times New Roman" w:hAnsi="Maiandra GD" w:cs="Calibri"/>
                <w:bCs/>
                <w:sz w:val="20"/>
                <w:szCs w:val="20"/>
                <w:lang w:eastAsia="en-GB"/>
              </w:rPr>
              <w:t>Explain climatic variations of a country or continent.</w:t>
            </w:r>
          </w:p>
          <w:p w14:paraId="596B179F" w14:textId="030227DA" w:rsidR="0005275E" w:rsidRPr="00D667AD" w:rsidRDefault="0005275E" w:rsidP="00B86385">
            <w:pPr>
              <w:spacing w:after="0" w:line="240" w:lineRule="auto"/>
              <w:rPr>
                <w:rFonts w:ascii="Maiandra GD" w:eastAsia="Times New Roman" w:hAnsi="Maiandra GD" w:cs="Calibri"/>
                <w:bCs/>
                <w:sz w:val="20"/>
                <w:szCs w:val="20"/>
                <w:lang w:eastAsia="en-GB"/>
              </w:rPr>
            </w:pP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FA3C0A" w14:textId="72CA757D" w:rsidR="0016382A" w:rsidRPr="00D667AD" w:rsidRDefault="0016382A" w:rsidP="0016382A">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b/>
                <w:sz w:val="20"/>
                <w:szCs w:val="20"/>
              </w:rPr>
              <w:lastRenderedPageBreak/>
              <w:t>There are three main types of rock found in the Earth's crust. They are sedimentary, igneous and metamorphic.</w:t>
            </w:r>
          </w:p>
          <w:p w14:paraId="0A56D371" w14:textId="74C060C4" w:rsidR="0016382A" w:rsidRPr="0016382A" w:rsidRDefault="0016382A" w:rsidP="00C2761A">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Name and describe the types, appearance and properties of rocks.</w:t>
            </w:r>
          </w:p>
          <w:p w14:paraId="13C15D6F" w14:textId="74F23136" w:rsidR="00C2761A" w:rsidRPr="00D667AD" w:rsidRDefault="00C2761A" w:rsidP="00C2761A">
            <w:pPr>
              <w:shd w:val="clear" w:color="auto" w:fill="FFFFFF"/>
              <w:spacing w:before="100" w:beforeAutospacing="1" w:after="100" w:afterAutospacing="1" w:line="240" w:lineRule="auto"/>
              <w:rPr>
                <w:rFonts w:ascii="Maiandra GD" w:hAnsi="Maiandra GD"/>
                <w:b/>
                <w:sz w:val="20"/>
                <w:szCs w:val="20"/>
              </w:rPr>
            </w:pPr>
            <w:r w:rsidRPr="00D667AD">
              <w:rPr>
                <w:rFonts w:ascii="Maiandra GD" w:hAnsi="Maiandra GD"/>
                <w:b/>
                <w:sz w:val="20"/>
                <w:szCs w:val="20"/>
              </w:rPr>
              <w:t>The crust of the Earth is divided into tectonic plates that move. </w:t>
            </w:r>
          </w:p>
          <w:p w14:paraId="7C2A2BC2" w14:textId="77777777" w:rsidR="00C2761A" w:rsidRPr="00D667AD" w:rsidRDefault="00C2761A" w:rsidP="00C2761A">
            <w:pPr>
              <w:shd w:val="clear" w:color="auto" w:fill="FFFFFF"/>
              <w:spacing w:before="100" w:beforeAutospacing="1" w:after="100" w:afterAutospacing="1" w:line="240" w:lineRule="auto"/>
              <w:rPr>
                <w:rFonts w:ascii="Maiandra GD" w:hAnsi="Maiandra GD"/>
                <w:sz w:val="20"/>
                <w:szCs w:val="20"/>
              </w:rPr>
            </w:pPr>
            <w:r w:rsidRPr="00D667AD">
              <w:rPr>
                <w:rFonts w:ascii="Maiandra GD" w:hAnsi="Maiandra GD"/>
                <w:sz w:val="20"/>
                <w:szCs w:val="20"/>
              </w:rPr>
              <w:t>Describe the activity of plate tectonics and how this has changed the Earth’s surface over time (continental drift).</w:t>
            </w:r>
          </w:p>
          <w:p w14:paraId="5BDEF7C9" w14:textId="7F928409" w:rsidR="00075757" w:rsidRPr="00D667AD" w:rsidRDefault="00075757" w:rsidP="00075757">
            <w:pPr>
              <w:shd w:val="clear" w:color="auto" w:fill="FFFFFF"/>
              <w:spacing w:before="100" w:beforeAutospacing="1" w:after="100" w:afterAutospacing="1"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 xml:space="preserve">Mountains form over millions of years. </w:t>
            </w:r>
          </w:p>
          <w:p w14:paraId="13D4CDDD" w14:textId="46FD6A83" w:rsidR="00075757" w:rsidRPr="00D667AD" w:rsidRDefault="00075757" w:rsidP="00075757">
            <w:pPr>
              <w:shd w:val="clear" w:color="auto" w:fill="FFFFFF"/>
              <w:spacing w:before="100" w:beforeAutospacing="1" w:after="100" w:afterAutospacing="1"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Identify, describe and explain the formation of different mountain types.</w:t>
            </w:r>
          </w:p>
          <w:p w14:paraId="68FDF997" w14:textId="77777777" w:rsidR="004D3963" w:rsidRPr="00D667AD" w:rsidRDefault="004D3963" w:rsidP="004D3963">
            <w:pPr>
              <w:shd w:val="clear" w:color="auto" w:fill="FFFFFF"/>
              <w:spacing w:before="100" w:beforeAutospacing="1" w:after="100" w:afterAutospacing="1" w:line="240" w:lineRule="auto"/>
              <w:rPr>
                <w:rFonts w:ascii="Maiandra GD" w:hAnsi="Maiandra GD" w:cs="Arial"/>
                <w:b/>
                <w:sz w:val="20"/>
                <w:szCs w:val="20"/>
                <w:shd w:val="clear" w:color="auto" w:fill="FFFFFF"/>
              </w:rPr>
            </w:pPr>
            <w:r w:rsidRPr="00D667AD">
              <w:rPr>
                <w:rFonts w:ascii="Maiandra GD" w:hAnsi="Maiandra GD" w:cs="Arial"/>
                <w:b/>
                <w:sz w:val="20"/>
                <w:szCs w:val="20"/>
                <w:shd w:val="clear" w:color="auto" w:fill="FFFFFF"/>
              </w:rPr>
              <w:t>Significant mountain ranges include the Himalayas, Urals, Andes, Alps, Atlas, Pyrenees, Apennines, Balkans and Sierra Nevada. Significant rivers include the Mississippi, Nile, Thames, Amazon, Volga, Zambezi, Mekong, Ganges, Danube and Yangtze.</w:t>
            </w:r>
          </w:p>
          <w:p w14:paraId="725D00DA" w14:textId="19AA82C2" w:rsidR="004D3963" w:rsidRPr="00D667AD" w:rsidRDefault="004D3963" w:rsidP="004D3963">
            <w:pPr>
              <w:shd w:val="clear" w:color="auto" w:fill="FFFFFF"/>
              <w:spacing w:before="100" w:beforeAutospacing="1" w:after="100" w:afterAutospacing="1"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t>Name, locate and explain the importance of significant mountains or rivers.</w:t>
            </w:r>
          </w:p>
          <w:p w14:paraId="32F2D75E" w14:textId="6C849890" w:rsidR="000C12EF" w:rsidRPr="00E6159C" w:rsidRDefault="00E6159C" w:rsidP="000C12EF">
            <w:pPr>
              <w:shd w:val="clear" w:color="auto" w:fill="FFFFFF"/>
              <w:spacing w:before="100" w:beforeAutospacing="1" w:after="100" w:afterAutospacing="1" w:line="240" w:lineRule="auto"/>
              <w:rPr>
                <w:rFonts w:ascii="Maiandra GD" w:hAnsi="Maiandra GD"/>
                <w:b/>
                <w:sz w:val="20"/>
                <w:szCs w:val="20"/>
              </w:rPr>
            </w:pPr>
            <w:r w:rsidRPr="00E6159C">
              <w:rPr>
                <w:rFonts w:ascii="Maiandra GD" w:hAnsi="Maiandra GD"/>
                <w:b/>
                <w:sz w:val="20"/>
                <w:szCs w:val="20"/>
              </w:rPr>
              <w:t>Understand that v</w:t>
            </w:r>
            <w:r w:rsidR="000C12EF" w:rsidRPr="00E6159C">
              <w:rPr>
                <w:rFonts w:ascii="Maiandra GD" w:hAnsi="Maiandra GD"/>
                <w:b/>
                <w:sz w:val="20"/>
                <w:szCs w:val="20"/>
              </w:rPr>
              <w:t>olcanic eruptions and earthquakes happen when two tectonic plates push into each other, pull apart from one another or slide alongside each other. The centre of an earthquake is called the epicentre.</w:t>
            </w:r>
          </w:p>
          <w:p w14:paraId="293CFFFA" w14:textId="77777777" w:rsidR="000C12EF" w:rsidRPr="00D667AD" w:rsidRDefault="000C12EF" w:rsidP="000C12EF">
            <w:pPr>
              <w:shd w:val="clear" w:color="auto" w:fill="FFFFFF"/>
              <w:spacing w:before="100" w:beforeAutospacing="1" w:after="100" w:afterAutospacing="1" w:line="240" w:lineRule="auto"/>
              <w:rPr>
                <w:rFonts w:ascii="Maiandra GD" w:hAnsi="Maiandra GD"/>
                <w:sz w:val="20"/>
                <w:szCs w:val="20"/>
              </w:rPr>
            </w:pPr>
            <w:r w:rsidRPr="00E6159C">
              <w:rPr>
                <w:rFonts w:ascii="Maiandra GD" w:hAnsi="Maiandra GD"/>
                <w:sz w:val="20"/>
                <w:szCs w:val="20"/>
              </w:rPr>
              <w:lastRenderedPageBreak/>
              <w:t>Explain the physical processes that cause earthquakes and volcanic eruptions.</w:t>
            </w:r>
          </w:p>
          <w:p w14:paraId="3D671036" w14:textId="77777777" w:rsidR="000C12EF" w:rsidRPr="00D667AD" w:rsidRDefault="000C12EF" w:rsidP="004D3963">
            <w:pPr>
              <w:shd w:val="clear" w:color="auto" w:fill="FFFFFF"/>
              <w:spacing w:before="100" w:beforeAutospacing="1" w:after="100" w:afterAutospacing="1" w:line="240" w:lineRule="auto"/>
              <w:rPr>
                <w:rFonts w:ascii="Maiandra GD" w:hAnsi="Maiandra GD" w:cs="Arial"/>
                <w:sz w:val="20"/>
                <w:szCs w:val="20"/>
                <w:shd w:val="clear" w:color="auto" w:fill="FFFFFF"/>
              </w:rPr>
            </w:pPr>
          </w:p>
          <w:p w14:paraId="02EC023A" w14:textId="77777777" w:rsidR="005A68A1" w:rsidRPr="00D667AD" w:rsidRDefault="005A68A1" w:rsidP="00075757">
            <w:pPr>
              <w:shd w:val="clear" w:color="auto" w:fill="FFFFFF"/>
              <w:spacing w:before="100" w:beforeAutospacing="1" w:after="100" w:afterAutospacing="1" w:line="240" w:lineRule="auto"/>
              <w:rPr>
                <w:rFonts w:ascii="Maiandra GD" w:hAnsi="Maiandra GD" w:cs="Arial"/>
                <w:sz w:val="20"/>
                <w:szCs w:val="20"/>
                <w:shd w:val="clear" w:color="auto" w:fill="FFFFFF"/>
              </w:rPr>
            </w:pPr>
          </w:p>
          <w:p w14:paraId="0D9FAE69" w14:textId="77777777" w:rsidR="00C5182D" w:rsidRPr="00D667AD" w:rsidRDefault="00C5182D" w:rsidP="007C0E99">
            <w:pPr>
              <w:shd w:val="clear" w:color="auto" w:fill="FFFFFF"/>
              <w:spacing w:before="100" w:beforeAutospacing="1" w:after="100" w:afterAutospacing="1" w:line="240" w:lineRule="auto"/>
              <w:rPr>
                <w:rFonts w:ascii="Maiandra GD" w:hAnsi="Maiandra GD" w:cs="Arial"/>
                <w:sz w:val="20"/>
                <w:szCs w:val="20"/>
                <w:shd w:val="clear" w:color="auto" w:fill="FFFFFF"/>
              </w:rPr>
            </w:pPr>
          </w:p>
          <w:p w14:paraId="3AFF9F73" w14:textId="035885A0" w:rsidR="00464E77" w:rsidRPr="00D667AD" w:rsidRDefault="00464E77" w:rsidP="007C0E99">
            <w:pPr>
              <w:shd w:val="clear" w:color="auto" w:fill="FFFFFF"/>
              <w:spacing w:before="100" w:beforeAutospacing="1" w:after="100" w:afterAutospacing="1" w:line="240" w:lineRule="auto"/>
              <w:rPr>
                <w:rFonts w:ascii="Maiandra GD" w:hAnsi="Maiandra GD" w:cs="Arial"/>
                <w:sz w:val="20"/>
                <w:szCs w:val="20"/>
                <w:shd w:val="clear" w:color="auto" w:fill="FFFFFF"/>
              </w:rPr>
            </w:pPr>
          </w:p>
          <w:p w14:paraId="199FE78E" w14:textId="77777777" w:rsidR="00464E77" w:rsidRPr="00D667AD" w:rsidRDefault="00464E77" w:rsidP="007C0E99">
            <w:pPr>
              <w:shd w:val="clear" w:color="auto" w:fill="FFFFFF"/>
              <w:spacing w:before="100" w:beforeAutospacing="1" w:after="100" w:afterAutospacing="1" w:line="240" w:lineRule="auto"/>
              <w:rPr>
                <w:rFonts w:ascii="Maiandra GD" w:hAnsi="Maiandra GD" w:cs="Arial"/>
                <w:sz w:val="20"/>
                <w:szCs w:val="20"/>
                <w:shd w:val="clear" w:color="auto" w:fill="FFFFFF"/>
              </w:rPr>
            </w:pPr>
          </w:p>
          <w:p w14:paraId="5C255BDC" w14:textId="7B94E19B" w:rsidR="002A524D" w:rsidRPr="00D667AD" w:rsidRDefault="002A524D" w:rsidP="007C0E99">
            <w:pPr>
              <w:shd w:val="clear" w:color="auto" w:fill="FFFFFF"/>
              <w:spacing w:before="100" w:beforeAutospacing="1" w:after="100" w:afterAutospacing="1" w:line="240" w:lineRule="auto"/>
              <w:rPr>
                <w:rFonts w:ascii="Maiandra GD" w:hAnsi="Maiandra GD" w:cs="Arial"/>
                <w:sz w:val="20"/>
                <w:szCs w:val="20"/>
                <w:shd w:val="clear" w:color="auto" w:fill="FFFFFF"/>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2A550" w14:textId="73AE7F98" w:rsidR="00737EB1" w:rsidRPr="00D667AD" w:rsidRDefault="00737EB1" w:rsidP="00737EB1">
            <w:pPr>
              <w:shd w:val="clear" w:color="auto" w:fill="FFFFFF"/>
              <w:spacing w:before="100" w:beforeAutospacing="1" w:after="100" w:afterAutospacing="1" w:line="240" w:lineRule="auto"/>
              <w:rPr>
                <w:rFonts w:ascii="Maiandra GD" w:hAnsi="Maiandra GD" w:cs="Arial"/>
                <w:sz w:val="20"/>
                <w:szCs w:val="20"/>
                <w:shd w:val="clear" w:color="auto" w:fill="FFFFFF"/>
              </w:rPr>
            </w:pPr>
            <w:r w:rsidRPr="00D667AD">
              <w:rPr>
                <w:rFonts w:ascii="Maiandra GD" w:hAnsi="Maiandra GD" w:cs="Arial"/>
                <w:sz w:val="20"/>
                <w:szCs w:val="20"/>
                <w:shd w:val="clear" w:color="auto" w:fill="FFFFFF"/>
              </w:rPr>
              <w:lastRenderedPageBreak/>
              <w:t>Explain how the physical processes of a river, sea or ocean have changed a landscape over time.</w:t>
            </w:r>
          </w:p>
          <w:p w14:paraId="19F0FA11" w14:textId="67617936" w:rsidR="002A524D" w:rsidRPr="00D667AD" w:rsidRDefault="002A524D" w:rsidP="00934A1A">
            <w:pPr>
              <w:shd w:val="clear" w:color="auto" w:fill="FFFFFF"/>
              <w:spacing w:before="100" w:beforeAutospacing="1" w:after="100" w:afterAutospacing="1" w:line="240" w:lineRule="auto"/>
              <w:rPr>
                <w:rFonts w:ascii="Maiandra GD" w:hAnsi="Maiandra GD"/>
                <w:sz w:val="20"/>
                <w:szCs w:val="20"/>
              </w:rPr>
            </w:pPr>
          </w:p>
          <w:p w14:paraId="2173FCA3" w14:textId="4827DFFB"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3CC86C50" w14:textId="7FE422CF"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6E185476" w14:textId="6E98EA9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7B6C8D07"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7FC765B9"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6A461B67"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00BCFBAD"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12E4D114"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7840C20E" w14:textId="77777777"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p w14:paraId="2041F153" w14:textId="6F35A67B" w:rsidR="00810624" w:rsidRPr="00D667AD" w:rsidRDefault="00810624" w:rsidP="00934A1A">
            <w:pPr>
              <w:shd w:val="clear" w:color="auto" w:fill="FFFFFF"/>
              <w:spacing w:before="100" w:beforeAutospacing="1" w:after="100" w:afterAutospacing="1" w:line="240" w:lineRule="auto"/>
              <w:rPr>
                <w:rFonts w:ascii="Maiandra GD" w:hAnsi="Maiandra GD"/>
                <w:sz w:val="20"/>
                <w:szCs w:val="20"/>
              </w:rPr>
            </w:pPr>
          </w:p>
        </w:tc>
      </w:tr>
      <w:tr w:rsidR="00D667AD" w:rsidRPr="00D667AD" w14:paraId="633CDFB9"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FC466D0"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Y4</w:t>
            </w:r>
          </w:p>
          <w:p w14:paraId="2CA93439" w14:textId="77777777" w:rsidR="002A524D" w:rsidRPr="00D667AD" w:rsidRDefault="002A524D" w:rsidP="00F11E90">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Cs w:val="16"/>
                <w:lang w:eastAsia="en-GB"/>
              </w:rPr>
              <w:t>Cumulative skill</w:t>
            </w:r>
          </w:p>
        </w:tc>
        <w:tc>
          <w:tcPr>
            <w:tcW w:w="44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D5FF6E7" w14:textId="42A07C73" w:rsidR="002A524D" w:rsidRDefault="00F51142" w:rsidP="00F11E90">
            <w:pPr>
              <w:spacing w:after="0" w:line="240" w:lineRule="auto"/>
              <w:jc w:val="center"/>
              <w:rPr>
                <w:rFonts w:ascii="Maiandra GD" w:hAnsi="Maiandra GD" w:cs="Arial"/>
                <w:sz w:val="20"/>
                <w:szCs w:val="20"/>
                <w:shd w:val="clear" w:color="auto" w:fill="FFFFFF"/>
              </w:rPr>
            </w:pPr>
            <w:r w:rsidRPr="00D667AD">
              <w:rPr>
                <w:rFonts w:ascii="Maiandra GD" w:hAnsi="Maiandra GD" w:cs="Arial"/>
                <w:sz w:val="20"/>
                <w:szCs w:val="20"/>
                <w:shd w:val="clear" w:color="auto" w:fill="FFFFFF"/>
              </w:rPr>
              <w:t>Explain how the physical processes of a river, sea or ocean have changed a landscape over time.</w:t>
            </w:r>
          </w:p>
          <w:p w14:paraId="21D33300" w14:textId="77777777" w:rsidR="00A123B7" w:rsidRPr="00D667AD" w:rsidRDefault="00A123B7" w:rsidP="00F11E90">
            <w:pPr>
              <w:spacing w:after="0" w:line="240" w:lineRule="auto"/>
              <w:jc w:val="center"/>
              <w:rPr>
                <w:rFonts w:ascii="Maiandra GD" w:hAnsi="Maiandra GD" w:cs="Arial"/>
                <w:sz w:val="20"/>
                <w:szCs w:val="20"/>
                <w:shd w:val="clear" w:color="auto" w:fill="FFFFFF"/>
              </w:rPr>
            </w:pPr>
          </w:p>
          <w:p w14:paraId="1E032A3C" w14:textId="77777777" w:rsidR="00934A1A" w:rsidRDefault="00934A1A" w:rsidP="00F11E90">
            <w:pPr>
              <w:spacing w:after="0" w:line="240" w:lineRule="auto"/>
              <w:jc w:val="center"/>
              <w:rPr>
                <w:rFonts w:ascii="Maiandra GD" w:hAnsi="Maiandra GD"/>
                <w:b/>
              </w:rPr>
            </w:pPr>
            <w:r w:rsidRPr="00A123B7">
              <w:rPr>
                <w:rFonts w:ascii="Maiandra GD" w:hAnsi="Maiandra GD" w:cs="Arial"/>
                <w:bCs/>
                <w:color w:val="7030A0"/>
                <w:sz w:val="20"/>
                <w:szCs w:val="20"/>
                <w:shd w:val="clear" w:color="auto" w:fill="FFFFFF"/>
              </w:rPr>
              <w:t>Compare measurements and information between two given places e.g. temperature, wind speed, rainfall, pollution, population</w:t>
            </w:r>
            <w:r w:rsidRPr="00A123B7">
              <w:rPr>
                <w:rFonts w:ascii="Maiandra GD" w:hAnsi="Maiandra GD" w:cs="Arial"/>
                <w:color w:val="7030A0"/>
                <w:sz w:val="20"/>
                <w:szCs w:val="20"/>
                <w:shd w:val="clear" w:color="auto" w:fill="FFFFFF"/>
              </w:rPr>
              <w:t>.</w:t>
            </w:r>
            <w:r w:rsidRPr="00D667AD">
              <w:rPr>
                <w:rFonts w:ascii="Maiandra GD" w:hAnsi="Maiandra GD" w:cs="Arial"/>
                <w:sz w:val="20"/>
                <w:szCs w:val="20"/>
                <w:shd w:val="clear" w:color="auto" w:fill="FFFFFF"/>
              </w:rPr>
              <w:br/>
            </w:r>
          </w:p>
          <w:p w14:paraId="6826C5CE" w14:textId="77777777" w:rsidR="00121BDC" w:rsidRDefault="00121BDC" w:rsidP="00F11E90">
            <w:pPr>
              <w:spacing w:after="0" w:line="240" w:lineRule="auto"/>
              <w:jc w:val="center"/>
              <w:rPr>
                <w:rFonts w:ascii="Maiandra GD" w:hAnsi="Maiandra GD"/>
                <w:b/>
              </w:rPr>
            </w:pPr>
          </w:p>
          <w:p w14:paraId="5AD52584" w14:textId="77777777" w:rsidR="00121BDC" w:rsidRDefault="00121BDC" w:rsidP="00F11E90">
            <w:pPr>
              <w:spacing w:after="0" w:line="240" w:lineRule="auto"/>
              <w:jc w:val="center"/>
              <w:rPr>
                <w:rFonts w:ascii="Maiandra GD" w:hAnsi="Maiandra GD"/>
                <w:b/>
              </w:rPr>
            </w:pPr>
          </w:p>
          <w:p w14:paraId="72452F84" w14:textId="327F5B0F" w:rsidR="00121BDC" w:rsidRPr="00D667AD" w:rsidRDefault="00121BDC" w:rsidP="00F11E90">
            <w:pPr>
              <w:spacing w:after="0" w:line="240" w:lineRule="auto"/>
              <w:jc w:val="center"/>
              <w:rPr>
                <w:rFonts w:ascii="Maiandra GD" w:hAnsi="Maiandra GD"/>
                <w:b/>
              </w:rPr>
            </w:pPr>
          </w:p>
        </w:tc>
      </w:tr>
      <w:tr w:rsidR="00D667AD" w:rsidRPr="00D667AD" w14:paraId="0459206A"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15FB751" w14:textId="77777777" w:rsidR="002A524D" w:rsidRPr="00D667AD" w:rsidRDefault="002A524D" w:rsidP="00205894">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Y5&amp;6</w:t>
            </w:r>
          </w:p>
          <w:p w14:paraId="4008629C" w14:textId="77777777" w:rsidR="002A524D" w:rsidRPr="00D667AD" w:rsidRDefault="002A524D" w:rsidP="00205894">
            <w:pPr>
              <w:spacing w:after="0" w:line="240" w:lineRule="auto"/>
              <w:jc w:val="center"/>
              <w:rPr>
                <w:rFonts w:ascii="Maiandra GD" w:eastAsia="Times New Roman" w:hAnsi="Maiandra GD" w:cs="Calibri"/>
                <w:sz w:val="16"/>
                <w:szCs w:val="16"/>
                <w:lang w:eastAsia="en-GB"/>
              </w:rPr>
            </w:pPr>
            <w:r w:rsidRPr="00D667AD">
              <w:rPr>
                <w:rFonts w:ascii="Maiandra GD" w:eastAsia="Times New Roman" w:hAnsi="Maiandra GD" w:cs="Calibri"/>
                <w:sz w:val="48"/>
                <w:szCs w:val="16"/>
                <w:lang w:eastAsia="en-GB"/>
              </w:rPr>
              <w:t>Cycle A</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BDFC1" w14:textId="77777777" w:rsidR="002A524D" w:rsidRPr="00D667AD" w:rsidRDefault="002A524D" w:rsidP="00205894">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Autumn</w:t>
            </w:r>
          </w:p>
          <w:p w14:paraId="024BABB7" w14:textId="77777777" w:rsidR="002A524D" w:rsidRPr="00D667AD" w:rsidRDefault="002A524D" w:rsidP="00205894">
            <w:pPr>
              <w:spacing w:after="0" w:line="240" w:lineRule="auto"/>
              <w:jc w:val="center"/>
              <w:rPr>
                <w:rFonts w:ascii="Maiandra GD" w:eastAsia="Times New Roman" w:hAnsi="Maiandra GD" w:cs="Calibri"/>
                <w:b/>
                <w:bCs/>
                <w:sz w:val="40"/>
                <w:szCs w:val="40"/>
                <w:lang w:eastAsia="en-GB"/>
              </w:rPr>
            </w:pPr>
            <w:r w:rsidRPr="00D667AD">
              <w:rPr>
                <w:rFonts w:ascii="Maiandra GD" w:eastAsia="Times New Roman" w:hAnsi="Maiandra GD" w:cs="Calibri"/>
                <w:b/>
                <w:bCs/>
                <w:sz w:val="40"/>
                <w:szCs w:val="40"/>
                <w:lang w:eastAsia="en-GB"/>
              </w:rPr>
              <w:t>Dynamic Dynasties</w:t>
            </w:r>
          </w:p>
          <w:p w14:paraId="4E0F7781" w14:textId="55313ABB" w:rsidR="009073F6" w:rsidRPr="001D180D" w:rsidRDefault="00A27815" w:rsidP="009073F6">
            <w:pPr>
              <w:spacing w:after="0" w:line="240" w:lineRule="auto"/>
              <w:jc w:val="center"/>
              <w:rPr>
                <w:rFonts w:ascii="Maiandra GD" w:eastAsia="Times New Roman" w:hAnsi="Maiandra GD" w:cs="Calibri"/>
                <w:bCs/>
                <w:color w:val="0070C0"/>
                <w:sz w:val="32"/>
                <w:szCs w:val="40"/>
                <w:lang w:eastAsia="en-GB"/>
              </w:rPr>
            </w:pPr>
            <w:r w:rsidRPr="00A27815">
              <w:rPr>
                <w:rFonts w:ascii="Maiandra GD" w:eastAsia="Times New Roman" w:hAnsi="Maiandra GD" w:cs="Calibri"/>
                <w:bCs/>
                <w:color w:val="0070C0"/>
                <w:sz w:val="32"/>
                <w:szCs w:val="40"/>
                <w:lang w:eastAsia="en-GB"/>
              </w:rPr>
              <w:t>Concepts:</w:t>
            </w:r>
            <w:r w:rsidR="001D180D">
              <w:rPr>
                <w:rFonts w:ascii="Maiandra GD" w:eastAsia="Times New Roman" w:hAnsi="Maiandra GD" w:cs="Calibri"/>
                <w:bCs/>
                <w:color w:val="0070C0"/>
                <w:sz w:val="32"/>
                <w:szCs w:val="40"/>
                <w:lang w:eastAsia="en-GB"/>
              </w:rPr>
              <w:t xml:space="preserve"> </w:t>
            </w:r>
            <w:r w:rsidR="009073F6">
              <w:rPr>
                <w:rFonts w:ascii="Maiandra GD" w:eastAsia="Times New Roman" w:hAnsi="Maiandra GD" w:cs="Calibri"/>
                <w:bCs/>
                <w:color w:val="0070C0"/>
                <w:sz w:val="32"/>
                <w:szCs w:val="40"/>
                <w:lang w:eastAsia="en-GB"/>
              </w:rPr>
              <w:t xml:space="preserve">Locational Knowledge, Place Knowledge, </w:t>
            </w:r>
            <w:r w:rsidR="00B01D55">
              <w:rPr>
                <w:rFonts w:ascii="Maiandra GD" w:eastAsia="Times New Roman" w:hAnsi="Maiandra GD" w:cs="Calibri"/>
                <w:bCs/>
                <w:color w:val="0070C0"/>
                <w:sz w:val="32"/>
                <w:szCs w:val="40"/>
                <w:lang w:eastAsia="en-GB"/>
              </w:rPr>
              <w:t xml:space="preserve">Human and </w:t>
            </w:r>
            <w:r w:rsidR="009073F6">
              <w:rPr>
                <w:rFonts w:ascii="Maiandra GD" w:eastAsia="Times New Roman" w:hAnsi="Maiandra GD" w:cs="Calibri"/>
                <w:bCs/>
                <w:color w:val="0070C0"/>
                <w:sz w:val="32"/>
                <w:szCs w:val="40"/>
                <w:lang w:eastAsia="en-GB"/>
              </w:rPr>
              <w:t>Physical Geography and Skills and Fieldwork</w:t>
            </w:r>
          </w:p>
          <w:p w14:paraId="6E83A3DC" w14:textId="1198C2FA" w:rsidR="001D180D" w:rsidRPr="001D180D" w:rsidRDefault="001D180D" w:rsidP="001D180D">
            <w:pPr>
              <w:spacing w:after="0" w:line="240" w:lineRule="auto"/>
              <w:jc w:val="center"/>
              <w:rPr>
                <w:rFonts w:ascii="Maiandra GD" w:eastAsia="Times New Roman" w:hAnsi="Maiandra GD" w:cs="Calibri"/>
                <w:bCs/>
                <w:color w:val="0070C0"/>
                <w:sz w:val="32"/>
                <w:szCs w:val="40"/>
                <w:lang w:eastAsia="en-GB"/>
              </w:rPr>
            </w:pP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22A54" w14:textId="77777777" w:rsidR="002A524D" w:rsidRPr="00D667AD" w:rsidRDefault="002A524D" w:rsidP="00205894">
            <w:pPr>
              <w:spacing w:after="0" w:line="240" w:lineRule="auto"/>
              <w:jc w:val="center"/>
              <w:rPr>
                <w:rFonts w:ascii="Maiandra GD" w:hAnsi="Maiandra GD"/>
                <w:b/>
                <w:sz w:val="40"/>
                <w:szCs w:val="36"/>
              </w:rPr>
            </w:pPr>
            <w:r w:rsidRPr="00D667AD">
              <w:rPr>
                <w:rFonts w:ascii="Maiandra GD" w:hAnsi="Maiandra GD"/>
                <w:b/>
                <w:sz w:val="40"/>
                <w:szCs w:val="36"/>
              </w:rPr>
              <w:t>Spring</w:t>
            </w:r>
          </w:p>
          <w:p w14:paraId="4061FF34" w14:textId="2DC7428B" w:rsidR="002A524D" w:rsidRDefault="002A524D" w:rsidP="00205894">
            <w:pPr>
              <w:spacing w:after="0" w:line="240" w:lineRule="auto"/>
              <w:jc w:val="center"/>
              <w:rPr>
                <w:rFonts w:ascii="Maiandra GD" w:hAnsi="Maiandra GD"/>
                <w:b/>
                <w:sz w:val="40"/>
                <w:szCs w:val="36"/>
              </w:rPr>
            </w:pPr>
            <w:r w:rsidRPr="00D667AD">
              <w:rPr>
                <w:rFonts w:ascii="Maiandra GD" w:hAnsi="Maiandra GD"/>
                <w:b/>
                <w:sz w:val="40"/>
                <w:szCs w:val="36"/>
              </w:rPr>
              <w:t>Sow</w:t>
            </w:r>
            <w:r w:rsidR="00BB0D56">
              <w:rPr>
                <w:rFonts w:ascii="Maiandra GD" w:hAnsi="Maiandra GD"/>
                <w:b/>
                <w:sz w:val="40"/>
                <w:szCs w:val="36"/>
              </w:rPr>
              <w:t>,</w:t>
            </w:r>
            <w:r w:rsidRPr="00D667AD">
              <w:rPr>
                <w:rFonts w:ascii="Maiandra GD" w:hAnsi="Maiandra GD"/>
                <w:b/>
                <w:sz w:val="40"/>
                <w:szCs w:val="36"/>
              </w:rPr>
              <w:t xml:space="preserve"> Grow and Farm</w:t>
            </w:r>
          </w:p>
          <w:p w14:paraId="5E8EB8A6" w14:textId="1167243F" w:rsidR="00933C0D" w:rsidRPr="00017BDC" w:rsidRDefault="00BB0D56" w:rsidP="00017BDC">
            <w:pPr>
              <w:spacing w:after="0" w:line="240" w:lineRule="auto"/>
              <w:jc w:val="center"/>
              <w:rPr>
                <w:rFonts w:ascii="Maiandra GD" w:hAnsi="Maiandra GD"/>
                <w:color w:val="0070C0"/>
                <w:sz w:val="32"/>
                <w:szCs w:val="36"/>
              </w:rPr>
            </w:pPr>
            <w:r>
              <w:rPr>
                <w:rFonts w:ascii="Maiandra GD" w:hAnsi="Maiandra GD"/>
                <w:color w:val="0070C0"/>
                <w:sz w:val="32"/>
                <w:szCs w:val="36"/>
              </w:rPr>
              <w:t xml:space="preserve">Concepts: </w:t>
            </w:r>
            <w:r w:rsidR="00502A3E">
              <w:rPr>
                <w:rFonts w:ascii="Maiandra GD" w:hAnsi="Maiandra GD"/>
                <w:color w:val="0070C0"/>
                <w:sz w:val="32"/>
                <w:szCs w:val="36"/>
              </w:rPr>
              <w:t xml:space="preserve">Human and </w:t>
            </w:r>
            <w:r w:rsidR="00017BDC">
              <w:rPr>
                <w:rFonts w:ascii="Maiandra GD" w:hAnsi="Maiandra GD"/>
                <w:color w:val="0070C0"/>
                <w:sz w:val="32"/>
                <w:szCs w:val="36"/>
              </w:rPr>
              <w:t xml:space="preserve">Physical Geography and Locational Knowledge </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E93DE" w14:textId="77777777" w:rsidR="002A524D" w:rsidRPr="00D667AD" w:rsidRDefault="002A524D" w:rsidP="00205894">
            <w:pPr>
              <w:spacing w:after="0" w:line="240" w:lineRule="auto"/>
              <w:jc w:val="center"/>
              <w:rPr>
                <w:rFonts w:ascii="Maiandra GD" w:hAnsi="Maiandra GD"/>
                <w:b/>
                <w:sz w:val="40"/>
                <w:szCs w:val="40"/>
              </w:rPr>
            </w:pPr>
            <w:r w:rsidRPr="00D667AD">
              <w:rPr>
                <w:rFonts w:ascii="Maiandra GD" w:hAnsi="Maiandra GD"/>
                <w:b/>
                <w:sz w:val="40"/>
                <w:szCs w:val="40"/>
              </w:rPr>
              <w:t>Summer</w:t>
            </w:r>
          </w:p>
          <w:p w14:paraId="03D05AF0" w14:textId="1F52FBDA" w:rsidR="002A524D" w:rsidRDefault="006A3866" w:rsidP="00205894">
            <w:pPr>
              <w:spacing w:after="0" w:line="240" w:lineRule="auto"/>
              <w:jc w:val="center"/>
              <w:rPr>
                <w:rFonts w:ascii="Maiandra GD" w:hAnsi="Maiandra GD"/>
                <w:b/>
                <w:sz w:val="40"/>
                <w:szCs w:val="40"/>
              </w:rPr>
            </w:pPr>
            <w:r w:rsidRPr="00D667AD">
              <w:rPr>
                <w:rFonts w:ascii="Maiandra GD" w:hAnsi="Maiandra GD"/>
                <w:b/>
                <w:sz w:val="40"/>
                <w:szCs w:val="40"/>
              </w:rPr>
              <w:t>Gr</w:t>
            </w:r>
            <w:r w:rsidR="00777FD8">
              <w:rPr>
                <w:rFonts w:ascii="Maiandra GD" w:hAnsi="Maiandra GD"/>
                <w:b/>
                <w:sz w:val="40"/>
                <w:szCs w:val="40"/>
              </w:rPr>
              <w:t>ound</w:t>
            </w:r>
            <w:r w:rsidRPr="00D667AD">
              <w:rPr>
                <w:rFonts w:ascii="Maiandra GD" w:hAnsi="Maiandra GD"/>
                <w:b/>
                <w:sz w:val="40"/>
                <w:szCs w:val="40"/>
              </w:rPr>
              <w:t>breaking</w:t>
            </w:r>
            <w:r w:rsidR="002A524D" w:rsidRPr="00D667AD">
              <w:rPr>
                <w:rFonts w:ascii="Maiandra GD" w:hAnsi="Maiandra GD"/>
                <w:b/>
                <w:sz w:val="40"/>
                <w:szCs w:val="40"/>
              </w:rPr>
              <w:t xml:space="preserve"> Greeks</w:t>
            </w:r>
          </w:p>
          <w:p w14:paraId="1444FFED" w14:textId="67583844" w:rsidR="00017BDC" w:rsidRPr="00777FD8" w:rsidRDefault="00017BDC" w:rsidP="00017BDC">
            <w:pPr>
              <w:spacing w:after="0" w:line="240" w:lineRule="auto"/>
              <w:jc w:val="center"/>
              <w:rPr>
                <w:rFonts w:ascii="Maiandra GD" w:hAnsi="Maiandra GD"/>
                <w:sz w:val="40"/>
                <w:szCs w:val="40"/>
              </w:rPr>
            </w:pPr>
            <w:r>
              <w:rPr>
                <w:rFonts w:ascii="Maiandra GD" w:hAnsi="Maiandra GD"/>
                <w:color w:val="0070C0"/>
                <w:sz w:val="32"/>
                <w:szCs w:val="40"/>
              </w:rPr>
              <w:t xml:space="preserve">Concept: </w:t>
            </w:r>
            <w:r w:rsidR="00575FC9">
              <w:rPr>
                <w:rFonts w:ascii="Maiandra GD" w:hAnsi="Maiandra GD"/>
                <w:color w:val="0070C0"/>
                <w:sz w:val="32"/>
                <w:szCs w:val="40"/>
              </w:rPr>
              <w:t xml:space="preserve">Place Knowledge and </w:t>
            </w:r>
            <w:r>
              <w:rPr>
                <w:rFonts w:ascii="Maiandra GD" w:hAnsi="Maiandra GD"/>
                <w:color w:val="0070C0"/>
                <w:sz w:val="32"/>
                <w:szCs w:val="40"/>
              </w:rPr>
              <w:t>Skills and Fieldwork</w:t>
            </w:r>
          </w:p>
          <w:p w14:paraId="758B8423" w14:textId="24658378" w:rsidR="003D5CB5" w:rsidRPr="00777FD8" w:rsidRDefault="003D5CB5" w:rsidP="00205894">
            <w:pPr>
              <w:spacing w:after="0" w:line="240" w:lineRule="auto"/>
              <w:jc w:val="center"/>
              <w:rPr>
                <w:rFonts w:ascii="Maiandra GD" w:hAnsi="Maiandra GD"/>
                <w:sz w:val="40"/>
                <w:szCs w:val="40"/>
              </w:rPr>
            </w:pPr>
          </w:p>
        </w:tc>
      </w:tr>
      <w:tr w:rsidR="00D667AD" w:rsidRPr="00D667AD" w14:paraId="22AFF6E5" w14:textId="77777777" w:rsidTr="00D757F8">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6A3D32FC" w14:textId="77777777" w:rsidR="002A524D" w:rsidRPr="00D667AD" w:rsidRDefault="002A524D" w:rsidP="00B17101">
            <w:pPr>
              <w:spacing w:after="0" w:line="240" w:lineRule="auto"/>
              <w:jc w:val="center"/>
              <w:rPr>
                <w:rFonts w:ascii="Maiandra GD" w:eastAsia="Times New Roman" w:hAnsi="Maiandra GD" w:cs="Calibri"/>
                <w:sz w:val="36"/>
                <w:szCs w:val="16"/>
                <w:lang w:eastAsia="en-GB"/>
              </w:rPr>
            </w:pPr>
            <w:r w:rsidRPr="00D667AD">
              <w:rPr>
                <w:rFonts w:ascii="Maiandra GD" w:eastAsia="Times New Roman" w:hAnsi="Maiandra GD" w:cs="Calibri"/>
                <w:sz w:val="36"/>
                <w:szCs w:val="16"/>
                <w:lang w:eastAsia="en-GB"/>
              </w:rPr>
              <w:t>+ Unit</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9DB64" w14:textId="77777777" w:rsidR="002A524D" w:rsidRPr="00D667AD" w:rsidRDefault="002A524D" w:rsidP="00B17101">
            <w:pPr>
              <w:spacing w:after="0" w:line="240" w:lineRule="auto"/>
              <w:jc w:val="center"/>
              <w:rPr>
                <w:rFonts w:ascii="Maiandra GD" w:eastAsia="Times New Roman" w:hAnsi="Maiandra GD" w:cs="Calibri"/>
                <w:lang w:eastAsia="en-GB"/>
              </w:rPr>
            </w:pPr>
          </w:p>
          <w:p w14:paraId="68C2701B"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Taotie Forces and Mechanisms </w:t>
            </w:r>
          </w:p>
          <w:p w14:paraId="0653A16A"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Earth and Space </w:t>
            </w:r>
          </w:p>
          <w:p w14:paraId="51641EAC" w14:textId="77777777" w:rsidR="002A524D" w:rsidRPr="00D667AD" w:rsidRDefault="002A524D" w:rsidP="00DC4038">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Tints, Tones and Shades (Y5)</w:t>
            </w:r>
          </w:p>
          <w:p w14:paraId="08F98B0C" w14:textId="76E86BA2" w:rsidR="002A524D" w:rsidRPr="00D667AD" w:rsidRDefault="002A524D" w:rsidP="00DC4038">
            <w:pPr>
              <w:spacing w:after="0" w:line="240" w:lineRule="auto"/>
              <w:jc w:val="center"/>
              <w:rPr>
                <w:rFonts w:ascii="Maiandra GD" w:eastAsia="Times New Roman" w:hAnsi="Maiandra GD" w:cs="Calibri"/>
                <w:b/>
                <w:lang w:eastAsia="en-GB"/>
              </w:rPr>
            </w:pPr>
            <w:r w:rsidRPr="00D667AD">
              <w:rPr>
                <w:rFonts w:ascii="Maiandra GD" w:eastAsia="Times New Roman" w:hAnsi="Maiandra GD" w:cs="Calibri"/>
                <w:b/>
                <w:lang w:eastAsia="en-GB"/>
              </w:rPr>
              <w:lastRenderedPageBreak/>
              <w:t>Investigating Our World</w:t>
            </w:r>
          </w:p>
          <w:p w14:paraId="685807AD" w14:textId="3F258825"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Moving Mechanisms</w:t>
            </w:r>
          </w:p>
          <w:p w14:paraId="1DE4C232" w14:textId="745C4C9C" w:rsidR="00424FF5" w:rsidRPr="00D667AD" w:rsidRDefault="00424FF5"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Migration </w:t>
            </w:r>
          </w:p>
          <w:p w14:paraId="142B5A28" w14:textId="77777777" w:rsidR="002A524D" w:rsidRPr="00D667AD" w:rsidRDefault="002A524D" w:rsidP="00B17101">
            <w:pPr>
              <w:spacing w:after="0" w:line="240" w:lineRule="auto"/>
              <w:jc w:val="center"/>
              <w:rPr>
                <w:rFonts w:ascii="Maiandra GD" w:eastAsia="Times New Roman" w:hAnsi="Maiandra GD" w:cs="Calibri"/>
                <w:lang w:eastAsia="en-GB"/>
              </w:rPr>
            </w:pP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E6FFE"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lastRenderedPageBreak/>
              <w:t xml:space="preserve">Eat the Seasons </w:t>
            </w:r>
          </w:p>
          <w:p w14:paraId="368B5DB5"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Human Reproduction and Ageing Line</w:t>
            </w:r>
          </w:p>
          <w:p w14:paraId="1B96BAF4"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 Light and Shadows </w:t>
            </w:r>
          </w:p>
          <w:p w14:paraId="008EE016"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Nature's Art</w:t>
            </w: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75D60"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Architecture </w:t>
            </w:r>
          </w:p>
          <w:p w14:paraId="5B05D3E3"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Properties and Changes of Materials </w:t>
            </w:r>
          </w:p>
          <w:p w14:paraId="099E90A8"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 xml:space="preserve">Mixed Media </w:t>
            </w:r>
          </w:p>
          <w:p w14:paraId="23202173" w14:textId="77777777" w:rsidR="002A524D" w:rsidRPr="00D667AD" w:rsidRDefault="002A524D" w:rsidP="00B17101">
            <w:pPr>
              <w:spacing w:after="0" w:line="240" w:lineRule="auto"/>
              <w:jc w:val="center"/>
              <w:rPr>
                <w:rFonts w:ascii="Maiandra GD" w:eastAsia="Times New Roman" w:hAnsi="Maiandra GD" w:cs="Calibri"/>
                <w:lang w:eastAsia="en-GB"/>
              </w:rPr>
            </w:pPr>
            <w:r w:rsidRPr="00D667AD">
              <w:rPr>
                <w:rFonts w:ascii="Maiandra GD" w:eastAsia="Times New Roman" w:hAnsi="Maiandra GD" w:cs="Calibri"/>
                <w:lang w:eastAsia="en-GB"/>
              </w:rPr>
              <w:t>Expression</w:t>
            </w:r>
          </w:p>
        </w:tc>
      </w:tr>
      <w:tr w:rsidR="00D667AD" w:rsidRPr="00D667AD" w14:paraId="69A085E5" w14:textId="77777777" w:rsidTr="00D757F8">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39F78EC" w14:textId="77777777" w:rsidR="002A524D" w:rsidRPr="00D667AD" w:rsidRDefault="002A524D" w:rsidP="00B17101">
            <w:pPr>
              <w:spacing w:after="0" w:line="240" w:lineRule="auto"/>
              <w:jc w:val="center"/>
              <w:rPr>
                <w:rFonts w:ascii="Maiandra GD" w:eastAsia="Times New Roman" w:hAnsi="Maiandra GD" w:cs="Calibri"/>
                <w:sz w:val="24"/>
                <w:szCs w:val="24"/>
                <w:lang w:eastAsia="en-GB"/>
              </w:rPr>
            </w:pPr>
            <w:r w:rsidRPr="00D667AD">
              <w:rPr>
                <w:rFonts w:ascii="Maiandra GD" w:eastAsia="Times New Roman" w:hAnsi="Maiandra GD" w:cs="Calibri"/>
                <w:sz w:val="24"/>
                <w:szCs w:val="24"/>
                <w:lang w:eastAsia="en-GB"/>
              </w:rPr>
              <w:t>Significant Person</w:t>
            </w:r>
          </w:p>
        </w:tc>
        <w:tc>
          <w:tcPr>
            <w:tcW w:w="1289" w:type="pct"/>
            <w:tcBorders>
              <w:top w:val="single" w:sz="4" w:space="0" w:color="auto"/>
              <w:left w:val="single" w:sz="4" w:space="0" w:color="auto"/>
              <w:bottom w:val="single" w:sz="4" w:space="0" w:color="auto"/>
              <w:right w:val="single" w:sz="4" w:space="0" w:color="auto"/>
            </w:tcBorders>
            <w:shd w:val="clear" w:color="auto" w:fill="auto"/>
            <w:noWrap/>
          </w:tcPr>
          <w:p w14:paraId="27EEC563" w14:textId="77777777" w:rsidR="002A524D" w:rsidRPr="00D667AD" w:rsidRDefault="002A524D" w:rsidP="00B17101">
            <w:pPr>
              <w:jc w:val="center"/>
              <w:rPr>
                <w:rFonts w:ascii="Maiandra GD" w:hAnsi="Maiandra GD"/>
              </w:rPr>
            </w:pPr>
            <w:r w:rsidRPr="00D667AD">
              <w:rPr>
                <w:rFonts w:ascii="Maiandra GD" w:hAnsi="Maiandra GD"/>
              </w:rPr>
              <w:t>The Yellow Emperor and the Xia Dynasty</w:t>
            </w:r>
          </w:p>
        </w:tc>
        <w:tc>
          <w:tcPr>
            <w:tcW w:w="1662"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0E171DAA" w14:textId="77777777" w:rsidR="002A524D" w:rsidRPr="00D667AD" w:rsidRDefault="002A524D" w:rsidP="00B17101">
            <w:pPr>
              <w:jc w:val="center"/>
              <w:rPr>
                <w:rFonts w:ascii="Maiandra GD" w:hAnsi="Maiandra GD"/>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tcPr>
          <w:p w14:paraId="27D9CD2A" w14:textId="77777777" w:rsidR="002A524D" w:rsidRPr="00D667AD" w:rsidRDefault="002A524D" w:rsidP="00B17101">
            <w:pPr>
              <w:jc w:val="center"/>
              <w:rPr>
                <w:rFonts w:ascii="Maiandra GD" w:hAnsi="Maiandra GD"/>
              </w:rPr>
            </w:pPr>
            <w:r w:rsidRPr="00D667AD">
              <w:rPr>
                <w:rFonts w:ascii="Maiandra GD" w:hAnsi="Maiandra GD"/>
              </w:rPr>
              <w:t>Alexander the Great</w:t>
            </w:r>
          </w:p>
        </w:tc>
      </w:tr>
      <w:tr w:rsidR="00D667AD" w:rsidRPr="00D667AD" w14:paraId="1020435F" w14:textId="77777777" w:rsidTr="00D757F8">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E3D8087" w14:textId="77777777" w:rsidR="002A524D" w:rsidRPr="00D667AD" w:rsidRDefault="002A524D" w:rsidP="00B17101">
            <w:pPr>
              <w:spacing w:after="0" w:line="240" w:lineRule="auto"/>
              <w:jc w:val="center"/>
              <w:rPr>
                <w:rFonts w:ascii="Maiandra GD" w:eastAsia="Times New Roman" w:hAnsi="Maiandra GD" w:cs="Calibri"/>
                <w:sz w:val="28"/>
                <w:szCs w:val="28"/>
                <w:lang w:eastAsia="en-GB"/>
              </w:rPr>
            </w:pPr>
            <w:r w:rsidRPr="00D667AD">
              <w:rPr>
                <w:rFonts w:ascii="Maiandra GD" w:eastAsia="Times New Roman" w:hAnsi="Maiandra GD" w:cs="Calibri"/>
                <w:sz w:val="28"/>
                <w:szCs w:val="28"/>
                <w:lang w:eastAsia="en-GB"/>
              </w:rPr>
              <w:t>Local Heritage</w:t>
            </w:r>
          </w:p>
        </w:tc>
        <w:tc>
          <w:tcPr>
            <w:tcW w:w="1289"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287888D2" w14:textId="77777777" w:rsidR="002A524D" w:rsidRPr="00D667AD" w:rsidRDefault="002A524D" w:rsidP="00B17101">
            <w:pPr>
              <w:jc w:val="center"/>
              <w:rPr>
                <w:rFonts w:ascii="Maiandra GD" w:hAnsi="Maiandra GD"/>
              </w:rPr>
            </w:pPr>
          </w:p>
        </w:tc>
        <w:tc>
          <w:tcPr>
            <w:tcW w:w="1662" w:type="pct"/>
            <w:tcBorders>
              <w:top w:val="single" w:sz="4" w:space="0" w:color="auto"/>
              <w:left w:val="single" w:sz="4" w:space="0" w:color="auto"/>
              <w:bottom w:val="single" w:sz="4" w:space="0" w:color="auto"/>
              <w:right w:val="single" w:sz="4" w:space="0" w:color="auto"/>
            </w:tcBorders>
            <w:shd w:val="clear" w:color="auto" w:fill="auto"/>
            <w:noWrap/>
          </w:tcPr>
          <w:p w14:paraId="3325A899" w14:textId="77777777" w:rsidR="002A524D" w:rsidRPr="00D667AD" w:rsidRDefault="002A524D" w:rsidP="00B17101">
            <w:pPr>
              <w:jc w:val="center"/>
              <w:rPr>
                <w:rFonts w:ascii="Maiandra GD" w:hAnsi="Maiandra GD"/>
              </w:rPr>
            </w:pPr>
            <w:r w:rsidRPr="00D667AD">
              <w:rPr>
                <w:rFonts w:ascii="Maiandra GD" w:hAnsi="Maiandra GD"/>
              </w:rPr>
              <w:br/>
              <w:t xml:space="preserve">Local farms and allotments </w:t>
            </w:r>
          </w:p>
        </w:tc>
        <w:tc>
          <w:tcPr>
            <w:tcW w:w="1498"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46C1B3EC" w14:textId="77777777" w:rsidR="002A524D" w:rsidRPr="00D667AD" w:rsidRDefault="002A524D" w:rsidP="00B17101">
            <w:pPr>
              <w:jc w:val="center"/>
              <w:rPr>
                <w:rFonts w:ascii="Maiandra GD" w:hAnsi="Maiandra GD"/>
              </w:rPr>
            </w:pPr>
          </w:p>
        </w:tc>
      </w:tr>
      <w:tr w:rsidR="00D667AD" w:rsidRPr="00D667AD" w14:paraId="1E25BD33" w14:textId="77777777" w:rsidTr="00D757F8">
        <w:trPr>
          <w:trHeight w:val="557"/>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0C556CC" w14:textId="77777777" w:rsidR="002A524D" w:rsidRPr="00D667AD" w:rsidRDefault="002A524D" w:rsidP="00A856B5">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Y5</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4849C" w14:textId="46EE48D7" w:rsidR="00183136" w:rsidRPr="00D667AD" w:rsidRDefault="00F72C9C" w:rsidP="00C867F3">
            <w:pPr>
              <w:spacing w:after="0" w:line="240" w:lineRule="auto"/>
              <w:rPr>
                <w:rFonts w:ascii="Maiandra GD" w:eastAsia="Times New Roman" w:hAnsi="Maiandra GD" w:cs="Calibri"/>
                <w:b/>
                <w:bCs/>
                <w:sz w:val="21"/>
                <w:szCs w:val="21"/>
                <w:lang w:eastAsia="en-GB"/>
              </w:rPr>
            </w:pPr>
            <w:r w:rsidRPr="00D667AD">
              <w:rPr>
                <w:rFonts w:ascii="Maiandra GD" w:eastAsia="Times New Roman" w:hAnsi="Maiandra GD" w:cs="Calibri"/>
                <w:b/>
                <w:bCs/>
                <w:sz w:val="21"/>
                <w:szCs w:val="21"/>
                <w:lang w:eastAsia="en-GB"/>
              </w:rPr>
              <w:t>Compass points can be used to describe the relationship of features to each other, or to describe the direction of travel. Accurate grid references identify the position of key physical and human features.</w:t>
            </w:r>
          </w:p>
          <w:p w14:paraId="3E6D4D47" w14:textId="7C455435" w:rsidR="00F72C9C" w:rsidRPr="00D667AD" w:rsidRDefault="00F72C9C" w:rsidP="00C867F3">
            <w:pPr>
              <w:spacing w:after="0" w:line="240" w:lineRule="auto"/>
              <w:rPr>
                <w:rFonts w:ascii="Maiandra GD" w:eastAsia="Times New Roman" w:hAnsi="Maiandra GD" w:cs="Calibri"/>
                <w:bCs/>
                <w:sz w:val="21"/>
                <w:szCs w:val="21"/>
                <w:lang w:eastAsia="en-GB"/>
              </w:rPr>
            </w:pPr>
          </w:p>
          <w:p w14:paraId="4EBC0260" w14:textId="7C79761F" w:rsidR="00F72C9C" w:rsidRPr="00D667AD" w:rsidRDefault="00F72C9C" w:rsidP="00F72C9C">
            <w:pPr>
              <w:spacing w:after="0" w:line="240" w:lineRule="auto"/>
              <w:rPr>
                <w:rFonts w:ascii="Maiandra GD" w:eastAsia="Times New Roman" w:hAnsi="Maiandra GD" w:cs="Calibri"/>
                <w:bCs/>
                <w:sz w:val="21"/>
                <w:szCs w:val="21"/>
                <w:lang w:eastAsia="en-GB"/>
              </w:rPr>
            </w:pPr>
            <w:r w:rsidRPr="00D667AD">
              <w:rPr>
                <w:rFonts w:ascii="Maiandra GD" w:eastAsia="Times New Roman" w:hAnsi="Maiandra GD" w:cs="Calibri"/>
                <w:bCs/>
                <w:sz w:val="21"/>
                <w:szCs w:val="21"/>
                <w:lang w:eastAsia="en-GB"/>
              </w:rPr>
              <w:t>Use compass points, grid references and scale to interpret maps, including Ordnance Survey maps, with accuracy. Analyse and compare a place, or p</w:t>
            </w:r>
            <w:r w:rsidR="00612AB8" w:rsidRPr="00D667AD">
              <w:rPr>
                <w:rFonts w:ascii="Maiandra GD" w:eastAsia="Times New Roman" w:hAnsi="Maiandra GD" w:cs="Calibri"/>
                <w:bCs/>
                <w:sz w:val="21"/>
                <w:szCs w:val="21"/>
                <w:lang w:eastAsia="en-GB"/>
              </w:rPr>
              <w:t>laces, using aerial photographs,</w:t>
            </w:r>
            <w:r w:rsidRPr="00D667AD">
              <w:rPr>
                <w:rFonts w:ascii="Maiandra GD" w:eastAsia="Times New Roman" w:hAnsi="Maiandra GD" w:cs="Calibri"/>
                <w:bCs/>
                <w:sz w:val="21"/>
                <w:szCs w:val="21"/>
                <w:lang w:eastAsia="en-GB"/>
              </w:rPr>
              <w:t xml:space="preserve"> atlases and maps.</w:t>
            </w:r>
          </w:p>
          <w:p w14:paraId="2AF35AC1" w14:textId="54ED685E" w:rsidR="00F72C9C" w:rsidRPr="00D667AD" w:rsidRDefault="00F72C9C" w:rsidP="00F72C9C">
            <w:pPr>
              <w:spacing w:after="0" w:line="240" w:lineRule="auto"/>
              <w:rPr>
                <w:rFonts w:ascii="Maiandra GD" w:eastAsia="Times New Roman" w:hAnsi="Maiandra GD" w:cs="Calibri"/>
                <w:bCs/>
                <w:sz w:val="21"/>
                <w:szCs w:val="21"/>
                <w:lang w:eastAsia="en-GB"/>
              </w:rPr>
            </w:pPr>
          </w:p>
          <w:p w14:paraId="32C9B837" w14:textId="233A8571" w:rsidR="00F72C9C" w:rsidRPr="00D667AD" w:rsidRDefault="00612AB8" w:rsidP="00F72C9C">
            <w:pPr>
              <w:spacing w:after="0" w:line="240" w:lineRule="auto"/>
              <w:rPr>
                <w:rFonts w:ascii="Maiandra GD" w:eastAsia="Times New Roman" w:hAnsi="Maiandra GD" w:cs="Calibri"/>
                <w:b/>
                <w:bCs/>
                <w:sz w:val="21"/>
                <w:szCs w:val="21"/>
                <w:lang w:eastAsia="en-GB"/>
              </w:rPr>
            </w:pPr>
            <w:r w:rsidRPr="00D667AD">
              <w:rPr>
                <w:rFonts w:ascii="Maiandra GD" w:eastAsia="Times New Roman" w:hAnsi="Maiandra GD" w:cs="Calibri"/>
                <w:b/>
                <w:bCs/>
                <w:sz w:val="21"/>
                <w:szCs w:val="21"/>
                <w:lang w:eastAsia="en-GB"/>
              </w:rPr>
              <w:t>The Prime (or Greenwich) Meridian is an imaginary line that divides the Earth into eastern and western hemispheres. The time at Greenwich is called Greenwich Mean Time (GMT).</w:t>
            </w:r>
          </w:p>
          <w:p w14:paraId="0ABC82DF" w14:textId="5F9A3E4E" w:rsidR="00F72C9C" w:rsidRPr="00D667AD" w:rsidRDefault="00F72C9C" w:rsidP="00C867F3">
            <w:pPr>
              <w:spacing w:after="0" w:line="240" w:lineRule="auto"/>
              <w:rPr>
                <w:rFonts w:ascii="Maiandra GD" w:eastAsia="Times New Roman" w:hAnsi="Maiandra GD" w:cs="Calibri"/>
                <w:bCs/>
                <w:sz w:val="21"/>
                <w:szCs w:val="21"/>
                <w:lang w:eastAsia="en-GB"/>
              </w:rPr>
            </w:pPr>
          </w:p>
          <w:p w14:paraId="3B552DA0" w14:textId="79F9D9B5" w:rsidR="00612AB8" w:rsidRPr="00D667AD" w:rsidRDefault="00B11213" w:rsidP="00C867F3">
            <w:pPr>
              <w:spacing w:after="0" w:line="240" w:lineRule="auto"/>
              <w:rPr>
                <w:rFonts w:ascii="Maiandra GD" w:eastAsia="Times New Roman" w:hAnsi="Maiandra GD" w:cs="Calibri"/>
                <w:bCs/>
                <w:sz w:val="21"/>
                <w:szCs w:val="21"/>
                <w:lang w:eastAsia="en-GB"/>
              </w:rPr>
            </w:pPr>
            <w:r w:rsidRPr="00D667AD">
              <w:rPr>
                <w:rFonts w:ascii="Maiandra GD" w:eastAsia="Times New Roman" w:hAnsi="Maiandra GD" w:cs="Calibri"/>
                <w:bCs/>
                <w:sz w:val="21"/>
                <w:szCs w:val="21"/>
                <w:lang w:eastAsia="en-GB"/>
              </w:rPr>
              <w:t>Identify the location and explain the function of the Prime (or Greenwich) Meridian and different time zones (including day and night).</w:t>
            </w:r>
          </w:p>
          <w:p w14:paraId="0121DD95" w14:textId="7671C266" w:rsidR="00B11213" w:rsidRPr="00D667AD" w:rsidRDefault="00B11213" w:rsidP="00C867F3">
            <w:pPr>
              <w:spacing w:after="0" w:line="240" w:lineRule="auto"/>
              <w:rPr>
                <w:rFonts w:ascii="Maiandra GD" w:eastAsia="Times New Roman" w:hAnsi="Maiandra GD" w:cs="Calibri"/>
                <w:bCs/>
                <w:sz w:val="21"/>
                <w:szCs w:val="21"/>
                <w:lang w:eastAsia="en-GB"/>
              </w:rPr>
            </w:pPr>
          </w:p>
          <w:p w14:paraId="053BCCDA" w14:textId="7D70F8BA" w:rsidR="00B11213" w:rsidRPr="00D667AD" w:rsidRDefault="00963422" w:rsidP="00C867F3">
            <w:pPr>
              <w:spacing w:after="0" w:line="240" w:lineRule="auto"/>
              <w:rPr>
                <w:rFonts w:ascii="Maiandra GD" w:eastAsia="Times New Roman" w:hAnsi="Maiandra GD" w:cs="Calibri"/>
                <w:b/>
                <w:bCs/>
                <w:sz w:val="21"/>
                <w:szCs w:val="21"/>
                <w:lang w:eastAsia="en-GB"/>
              </w:rPr>
            </w:pPr>
            <w:r w:rsidRPr="00D667AD">
              <w:rPr>
                <w:rFonts w:ascii="Maiandra GD" w:eastAsia="Times New Roman" w:hAnsi="Maiandra GD" w:cs="Calibri"/>
                <w:b/>
                <w:bCs/>
                <w:sz w:val="21"/>
                <w:szCs w:val="21"/>
                <w:lang w:eastAsia="en-GB"/>
              </w:rPr>
              <w:t>The Earth has five climate zones: desert, Mediterranean, polar, temperate and tropical.</w:t>
            </w:r>
          </w:p>
          <w:p w14:paraId="7202FA78" w14:textId="0FF4C650" w:rsidR="00963422" w:rsidRPr="00D667AD" w:rsidRDefault="00963422" w:rsidP="00C867F3">
            <w:pPr>
              <w:spacing w:after="0" w:line="240" w:lineRule="auto"/>
              <w:rPr>
                <w:rFonts w:ascii="Maiandra GD" w:eastAsia="Times New Roman" w:hAnsi="Maiandra GD" w:cs="Calibri"/>
                <w:bCs/>
                <w:sz w:val="21"/>
                <w:szCs w:val="21"/>
                <w:lang w:eastAsia="en-GB"/>
              </w:rPr>
            </w:pPr>
          </w:p>
          <w:p w14:paraId="3C68A8A7" w14:textId="2540FD21" w:rsidR="00963422" w:rsidRPr="00D667AD" w:rsidRDefault="00963422" w:rsidP="00C867F3">
            <w:pPr>
              <w:spacing w:after="0" w:line="240" w:lineRule="auto"/>
              <w:rPr>
                <w:rFonts w:ascii="Maiandra GD" w:eastAsia="Times New Roman" w:hAnsi="Maiandra GD" w:cs="Calibri"/>
                <w:bCs/>
                <w:sz w:val="21"/>
                <w:szCs w:val="21"/>
                <w:lang w:eastAsia="en-GB"/>
              </w:rPr>
            </w:pPr>
            <w:r w:rsidRPr="00D667AD">
              <w:rPr>
                <w:rFonts w:ascii="Maiandra GD" w:eastAsia="Times New Roman" w:hAnsi="Maiandra GD" w:cs="Calibri"/>
                <w:bCs/>
                <w:sz w:val="21"/>
                <w:szCs w:val="21"/>
                <w:lang w:eastAsia="en-GB"/>
              </w:rPr>
              <w:lastRenderedPageBreak/>
              <w:t>Name and locate the world’s biomes, climate zones and vegetation belts and explain their common characteristics.</w:t>
            </w:r>
          </w:p>
          <w:p w14:paraId="332E71E9" w14:textId="17D4CAF8" w:rsidR="00F72C9C" w:rsidRPr="00D667AD" w:rsidRDefault="00F72C9C" w:rsidP="00C867F3">
            <w:pPr>
              <w:spacing w:after="0" w:line="240" w:lineRule="auto"/>
              <w:rPr>
                <w:rFonts w:ascii="Maiandra GD" w:eastAsia="Times New Roman" w:hAnsi="Maiandra GD" w:cs="Calibri"/>
                <w:bCs/>
                <w:sz w:val="21"/>
                <w:szCs w:val="21"/>
                <w:lang w:eastAsia="en-GB"/>
              </w:rPr>
            </w:pPr>
          </w:p>
          <w:p w14:paraId="597B3EF8" w14:textId="0B44F6EF" w:rsidR="00F72C9C" w:rsidRPr="00D667AD" w:rsidRDefault="00963422" w:rsidP="00C867F3">
            <w:pPr>
              <w:spacing w:after="0" w:line="240" w:lineRule="auto"/>
              <w:rPr>
                <w:rFonts w:ascii="Maiandra GD" w:eastAsia="Times New Roman" w:hAnsi="Maiandra GD" w:cs="Calibri"/>
                <w:b/>
                <w:bCs/>
                <w:sz w:val="21"/>
                <w:szCs w:val="21"/>
                <w:lang w:eastAsia="en-GB"/>
              </w:rPr>
            </w:pPr>
            <w:r w:rsidRPr="00D667AD">
              <w:rPr>
                <w:rFonts w:ascii="Maiandra GD" w:eastAsia="Times New Roman" w:hAnsi="Maiandra GD" w:cs="Calibri"/>
                <w:b/>
                <w:bCs/>
                <w:sz w:val="21"/>
                <w:szCs w:val="21"/>
                <w:lang w:eastAsia="en-GB"/>
              </w:rPr>
              <w:t>Major cities around the world include London in the UK, New York in the USA, Shanghai in China, Istanbul in Turkey, Moscow in Russia, Manila in the Philippines, Lagos in Nigeria, Nairobi in Kenya, Baghdad in Iraq, Damascus in Syria and Mecca in Saudi Arabia.</w:t>
            </w:r>
          </w:p>
          <w:p w14:paraId="6D10F0E8" w14:textId="3A65BBCE" w:rsidR="00F72C9C" w:rsidRPr="00D667AD" w:rsidRDefault="00F72C9C" w:rsidP="00C867F3">
            <w:pPr>
              <w:spacing w:after="0" w:line="240" w:lineRule="auto"/>
              <w:rPr>
                <w:rFonts w:ascii="Maiandra GD" w:eastAsia="Times New Roman" w:hAnsi="Maiandra GD" w:cs="Calibri"/>
                <w:bCs/>
                <w:sz w:val="21"/>
                <w:szCs w:val="21"/>
                <w:lang w:eastAsia="en-GB"/>
              </w:rPr>
            </w:pPr>
          </w:p>
          <w:p w14:paraId="6BE2B0E4" w14:textId="45A1A3E6" w:rsidR="00963422" w:rsidRPr="00D667AD" w:rsidRDefault="00FA4891" w:rsidP="00C867F3">
            <w:pPr>
              <w:spacing w:after="0" w:line="240" w:lineRule="auto"/>
              <w:rPr>
                <w:rFonts w:ascii="Maiandra GD" w:eastAsia="Times New Roman" w:hAnsi="Maiandra GD" w:cs="Calibri"/>
                <w:bCs/>
                <w:sz w:val="21"/>
                <w:szCs w:val="21"/>
                <w:lang w:eastAsia="en-GB"/>
              </w:rPr>
            </w:pPr>
            <w:r w:rsidRPr="00D667AD">
              <w:rPr>
                <w:rFonts w:ascii="Maiandra GD" w:eastAsia="Times New Roman" w:hAnsi="Maiandra GD" w:cs="Calibri"/>
                <w:bCs/>
                <w:sz w:val="21"/>
                <w:szCs w:val="21"/>
                <w:lang w:eastAsia="en-GB"/>
              </w:rPr>
              <w:t>Name, locate and describe major world cities.</w:t>
            </w:r>
          </w:p>
          <w:p w14:paraId="41A73D7D" w14:textId="47EEC8F7" w:rsidR="00F72C9C" w:rsidRPr="00D667AD" w:rsidRDefault="00F72C9C" w:rsidP="00C867F3">
            <w:pPr>
              <w:spacing w:after="0" w:line="240" w:lineRule="auto"/>
              <w:rPr>
                <w:rFonts w:ascii="Maiandra GD" w:eastAsia="Times New Roman" w:hAnsi="Maiandra GD" w:cs="Calibri"/>
                <w:bCs/>
                <w:sz w:val="21"/>
                <w:szCs w:val="21"/>
                <w:lang w:eastAsia="en-GB"/>
              </w:rPr>
            </w:pPr>
          </w:p>
          <w:p w14:paraId="2EA07C6E" w14:textId="02BE38D9" w:rsidR="00F72C9C" w:rsidRPr="00D667AD" w:rsidRDefault="00AD2D2F" w:rsidP="00C867F3">
            <w:pPr>
              <w:spacing w:after="0" w:line="240" w:lineRule="auto"/>
              <w:rPr>
                <w:rFonts w:ascii="Maiandra GD" w:eastAsia="Times New Roman" w:hAnsi="Maiandra GD" w:cs="Calibri"/>
                <w:b/>
                <w:bCs/>
                <w:sz w:val="21"/>
                <w:szCs w:val="21"/>
                <w:lang w:eastAsia="en-GB"/>
              </w:rPr>
            </w:pPr>
            <w:r w:rsidRPr="00D667AD">
              <w:rPr>
                <w:rFonts w:ascii="Maiandra GD" w:eastAsia="Times New Roman" w:hAnsi="Maiandra GD" w:cs="Calibri"/>
                <w:b/>
                <w:bCs/>
                <w:sz w:val="21"/>
                <w:szCs w:val="21"/>
                <w:lang w:eastAsia="en-GB"/>
              </w:rPr>
              <w:t>Relative location is where something is found in comparison with other features.</w:t>
            </w:r>
          </w:p>
          <w:p w14:paraId="7F6C4FBF" w14:textId="4CACC66D" w:rsidR="00AD2D2F" w:rsidRPr="00D667AD" w:rsidRDefault="00AD2D2F" w:rsidP="00C867F3">
            <w:pPr>
              <w:spacing w:after="0" w:line="240" w:lineRule="auto"/>
              <w:rPr>
                <w:rFonts w:ascii="Maiandra GD" w:eastAsia="Times New Roman" w:hAnsi="Maiandra GD" w:cs="Calibri"/>
                <w:b/>
                <w:bCs/>
                <w:sz w:val="21"/>
                <w:szCs w:val="21"/>
                <w:lang w:eastAsia="en-GB"/>
              </w:rPr>
            </w:pPr>
          </w:p>
          <w:p w14:paraId="6D9FAE4B" w14:textId="301F5695" w:rsidR="00183136" w:rsidRPr="00D667AD" w:rsidRDefault="00AD2D2F" w:rsidP="00C867F3">
            <w:pPr>
              <w:spacing w:after="0" w:line="240" w:lineRule="auto"/>
              <w:rPr>
                <w:rFonts w:ascii="Maiandra GD" w:eastAsia="Times New Roman" w:hAnsi="Maiandra GD" w:cs="Calibri"/>
                <w:bCs/>
                <w:sz w:val="21"/>
                <w:szCs w:val="21"/>
                <w:lang w:eastAsia="en-GB"/>
              </w:rPr>
            </w:pPr>
            <w:r w:rsidRPr="00D667AD">
              <w:rPr>
                <w:rFonts w:ascii="Maiandra GD" w:eastAsia="Times New Roman" w:hAnsi="Maiandra GD" w:cs="Calibri"/>
                <w:bCs/>
                <w:sz w:val="21"/>
                <w:szCs w:val="21"/>
                <w:lang w:eastAsia="en-GB"/>
              </w:rPr>
              <w:t>Describe the relative location of cities, counties or geographical features in the UK in relation to other places or geographical features.</w:t>
            </w: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A753C" w14:textId="4077D529" w:rsidR="000E068A" w:rsidRPr="00B015C6" w:rsidRDefault="00B015C6" w:rsidP="000E068A">
            <w:pPr>
              <w:spacing w:after="0" w:line="240" w:lineRule="auto"/>
              <w:rPr>
                <w:rFonts w:ascii="Maiandra GD" w:hAnsi="Maiandra GD" w:cs="Arial"/>
                <w:b/>
                <w:sz w:val="21"/>
                <w:szCs w:val="21"/>
                <w:shd w:val="clear" w:color="auto" w:fill="FFFFFF"/>
              </w:rPr>
            </w:pPr>
            <w:r w:rsidRPr="00B015C6">
              <w:rPr>
                <w:rFonts w:ascii="Maiandra GD" w:hAnsi="Maiandra GD" w:cs="Arial"/>
                <w:b/>
                <w:sz w:val="21"/>
                <w:szCs w:val="21"/>
                <w:shd w:val="clear" w:color="auto" w:fill="FFFFFF"/>
              </w:rPr>
              <w:lastRenderedPageBreak/>
              <w:t>Agricultural land use in the UK can be divided into three main types, arable (growing crops), pastoral (livestock) and mixed (arable and pastoral). </w:t>
            </w:r>
          </w:p>
          <w:p w14:paraId="311C26CD" w14:textId="47D30842" w:rsidR="000E068A" w:rsidRDefault="000E068A" w:rsidP="00D8177D">
            <w:pPr>
              <w:spacing w:after="0" w:line="240" w:lineRule="auto"/>
              <w:rPr>
                <w:rFonts w:ascii="Maiandra GD" w:hAnsi="Maiandra GD" w:cs="Arial"/>
                <w:sz w:val="21"/>
                <w:szCs w:val="21"/>
                <w:shd w:val="clear" w:color="auto" w:fill="FFFFFF"/>
              </w:rPr>
            </w:pPr>
          </w:p>
          <w:p w14:paraId="05F0A811" w14:textId="0C619E24" w:rsidR="00B015C6" w:rsidRPr="00D667AD" w:rsidRDefault="005549F2" w:rsidP="00D8177D">
            <w:pPr>
              <w:spacing w:after="0" w:line="240" w:lineRule="auto"/>
              <w:rPr>
                <w:rFonts w:ascii="Maiandra GD" w:hAnsi="Maiandra GD" w:cs="Arial"/>
                <w:sz w:val="21"/>
                <w:szCs w:val="21"/>
                <w:shd w:val="clear" w:color="auto" w:fill="FFFFFF"/>
              </w:rPr>
            </w:pPr>
            <w:r w:rsidRPr="005549F2">
              <w:rPr>
                <w:rFonts w:ascii="Maiandra GD" w:hAnsi="Maiandra GD" w:cs="Arial"/>
                <w:sz w:val="21"/>
                <w:szCs w:val="21"/>
                <w:shd w:val="clear" w:color="auto" w:fill="FFFFFF"/>
              </w:rPr>
              <w:t>Describe in detail the different types of agricultural land use in the UK.</w:t>
            </w:r>
          </w:p>
          <w:p w14:paraId="3A4D936E" w14:textId="7E2703ED" w:rsidR="00F47779" w:rsidRDefault="00F47779" w:rsidP="00D8177D">
            <w:pPr>
              <w:spacing w:after="0" w:line="240" w:lineRule="auto"/>
              <w:rPr>
                <w:rFonts w:ascii="Maiandra GD" w:hAnsi="Maiandra GD" w:cs="Arial"/>
                <w:sz w:val="21"/>
                <w:szCs w:val="21"/>
                <w:shd w:val="clear" w:color="auto" w:fill="FFFFFF"/>
              </w:rPr>
            </w:pPr>
          </w:p>
          <w:p w14:paraId="60144537" w14:textId="77777777" w:rsidR="00331EE9" w:rsidRDefault="00331EE9" w:rsidP="00331EE9">
            <w:pPr>
              <w:spacing w:after="0" w:line="240" w:lineRule="auto"/>
              <w:rPr>
                <w:rFonts w:ascii="Maiandra GD" w:hAnsi="Maiandra GD" w:cs="Arial"/>
                <w:b/>
                <w:sz w:val="21"/>
                <w:szCs w:val="21"/>
                <w:shd w:val="clear" w:color="auto" w:fill="FFFFFF"/>
              </w:rPr>
            </w:pPr>
            <w:r w:rsidRPr="00BF754F">
              <w:rPr>
                <w:rFonts w:ascii="Maiandra GD" w:hAnsi="Maiandra GD" w:cs="Arial"/>
                <w:b/>
                <w:sz w:val="21"/>
                <w:szCs w:val="21"/>
                <w:shd w:val="clear" w:color="auto" w:fill="FFFFFF"/>
              </w:rPr>
              <w:t>The topography of an area intended for agricultural purposes is an important consideration.</w:t>
            </w:r>
          </w:p>
          <w:p w14:paraId="04B0308B" w14:textId="77777777" w:rsidR="00331EE9" w:rsidRPr="00BF754F" w:rsidRDefault="00331EE9" w:rsidP="00331EE9">
            <w:pPr>
              <w:spacing w:after="0" w:line="240" w:lineRule="auto"/>
              <w:rPr>
                <w:rFonts w:ascii="Maiandra GD" w:hAnsi="Maiandra GD" w:cs="Arial"/>
                <w:sz w:val="21"/>
                <w:szCs w:val="21"/>
                <w:shd w:val="clear" w:color="auto" w:fill="FFFFFF"/>
              </w:rPr>
            </w:pPr>
          </w:p>
          <w:p w14:paraId="7642E4A3" w14:textId="172A2EA3" w:rsidR="00331EE9" w:rsidRDefault="00331EE9" w:rsidP="00331EE9">
            <w:pPr>
              <w:spacing w:after="0" w:line="240" w:lineRule="auto"/>
              <w:rPr>
                <w:rFonts w:ascii="Maiandra GD" w:hAnsi="Maiandra GD" w:cs="Arial"/>
                <w:sz w:val="21"/>
                <w:szCs w:val="21"/>
                <w:shd w:val="clear" w:color="auto" w:fill="FFFFFF"/>
              </w:rPr>
            </w:pPr>
            <w:r w:rsidRPr="00BF754F">
              <w:rPr>
                <w:rFonts w:ascii="Maiandra GD" w:hAnsi="Maiandra GD" w:cs="Arial"/>
                <w:sz w:val="21"/>
                <w:szCs w:val="21"/>
                <w:shd w:val="clear" w:color="auto" w:fill="FFFFFF"/>
              </w:rPr>
              <w:t>Explain how the topography and soil type affect the location of different agricultural regions.</w:t>
            </w:r>
          </w:p>
          <w:p w14:paraId="484BEEE4" w14:textId="33901DA6" w:rsidR="00034876" w:rsidRPr="00034876" w:rsidRDefault="00034876" w:rsidP="00331EE9">
            <w:pPr>
              <w:spacing w:after="0" w:line="240" w:lineRule="auto"/>
              <w:rPr>
                <w:rFonts w:ascii="Maiandra GD" w:hAnsi="Maiandra GD" w:cs="Arial"/>
                <w:b/>
                <w:sz w:val="21"/>
                <w:szCs w:val="21"/>
                <w:shd w:val="clear" w:color="auto" w:fill="FFFFFF"/>
              </w:rPr>
            </w:pPr>
          </w:p>
          <w:p w14:paraId="3ACE416C" w14:textId="6EC1800C" w:rsidR="00034876" w:rsidRDefault="00034876" w:rsidP="00331EE9">
            <w:pPr>
              <w:spacing w:after="0" w:line="240" w:lineRule="auto"/>
              <w:rPr>
                <w:rFonts w:ascii="Maiandra GD" w:hAnsi="Maiandra GD" w:cs="Arial"/>
                <w:b/>
                <w:sz w:val="21"/>
                <w:szCs w:val="21"/>
                <w:shd w:val="clear" w:color="auto" w:fill="FFFFFF"/>
              </w:rPr>
            </w:pPr>
            <w:r w:rsidRPr="00034876">
              <w:rPr>
                <w:rFonts w:ascii="Maiandra GD" w:hAnsi="Maiandra GD" w:cs="Arial"/>
                <w:b/>
                <w:sz w:val="21"/>
                <w:szCs w:val="21"/>
                <w:shd w:val="clear" w:color="auto" w:fill="FFFFFF"/>
              </w:rPr>
              <w:t>Soil fertility, drainage and climate influence the placement and success of agricultural land.</w:t>
            </w:r>
          </w:p>
          <w:p w14:paraId="105A4AB1" w14:textId="544D2D9F" w:rsidR="00034876" w:rsidRDefault="00034876" w:rsidP="00331EE9">
            <w:pPr>
              <w:spacing w:after="0" w:line="240" w:lineRule="auto"/>
              <w:rPr>
                <w:rFonts w:ascii="Maiandra GD" w:hAnsi="Maiandra GD" w:cs="Arial"/>
                <w:b/>
                <w:sz w:val="21"/>
                <w:szCs w:val="21"/>
                <w:shd w:val="clear" w:color="auto" w:fill="FFFFFF"/>
              </w:rPr>
            </w:pPr>
          </w:p>
          <w:p w14:paraId="2FDC07F3" w14:textId="108C8B22" w:rsidR="00034876" w:rsidRDefault="00034876" w:rsidP="00331EE9">
            <w:pPr>
              <w:spacing w:after="0" w:line="240" w:lineRule="auto"/>
              <w:rPr>
                <w:rFonts w:ascii="Maiandra GD" w:hAnsi="Maiandra GD" w:cs="Arial"/>
                <w:sz w:val="21"/>
                <w:szCs w:val="21"/>
                <w:shd w:val="clear" w:color="auto" w:fill="FFFFFF"/>
              </w:rPr>
            </w:pPr>
            <w:r w:rsidRPr="00034876">
              <w:rPr>
                <w:rFonts w:ascii="Maiandra GD" w:hAnsi="Maiandra GD" w:cs="Arial"/>
                <w:sz w:val="21"/>
                <w:szCs w:val="21"/>
                <w:shd w:val="clear" w:color="auto" w:fill="FFFFFF"/>
              </w:rPr>
              <w:t>Describe how soil fertility, drainage and climate affect agricultural land use.</w:t>
            </w:r>
          </w:p>
          <w:p w14:paraId="7AC26041" w14:textId="77777777" w:rsidR="00034876" w:rsidRPr="00034876" w:rsidRDefault="00034876" w:rsidP="00331EE9">
            <w:pPr>
              <w:spacing w:after="0" w:line="240" w:lineRule="auto"/>
              <w:rPr>
                <w:rFonts w:ascii="Maiandra GD" w:hAnsi="Maiandra GD" w:cs="Arial"/>
                <w:sz w:val="21"/>
                <w:szCs w:val="21"/>
                <w:shd w:val="clear" w:color="auto" w:fill="FFFFFF"/>
              </w:rPr>
            </w:pPr>
          </w:p>
          <w:p w14:paraId="39CEA44B" w14:textId="7EC2CDDB" w:rsidR="00B015C6" w:rsidRDefault="006669BF" w:rsidP="00D8177D">
            <w:pPr>
              <w:spacing w:after="0" w:line="240" w:lineRule="auto"/>
              <w:rPr>
                <w:rFonts w:ascii="Maiandra GD" w:hAnsi="Maiandra GD" w:cs="Arial"/>
                <w:b/>
                <w:sz w:val="21"/>
                <w:szCs w:val="21"/>
                <w:shd w:val="clear" w:color="auto" w:fill="FFFFFF"/>
              </w:rPr>
            </w:pPr>
            <w:r w:rsidRPr="006669BF">
              <w:rPr>
                <w:rFonts w:ascii="Maiandra GD" w:hAnsi="Maiandra GD" w:cs="Arial"/>
                <w:b/>
                <w:sz w:val="21"/>
                <w:szCs w:val="21"/>
                <w:shd w:val="clear" w:color="auto" w:fill="FFFFFF"/>
              </w:rPr>
              <w:t>North America is broadly categorised into six major biomes: tundra, coniferous forest, grasslands (prairie), deciduous forest, desert and tropical rainforest. South America has a vast variety of biomes, including desert, alpine, rainforest and grasslands.</w:t>
            </w:r>
          </w:p>
          <w:p w14:paraId="126050C2" w14:textId="1F662647" w:rsidR="006669BF" w:rsidRDefault="006669BF" w:rsidP="00D8177D">
            <w:pPr>
              <w:spacing w:after="0" w:line="240" w:lineRule="auto"/>
              <w:rPr>
                <w:rFonts w:ascii="Maiandra GD" w:hAnsi="Maiandra GD" w:cs="Arial"/>
                <w:b/>
                <w:sz w:val="21"/>
                <w:szCs w:val="21"/>
                <w:shd w:val="clear" w:color="auto" w:fill="FFFFFF"/>
              </w:rPr>
            </w:pPr>
          </w:p>
          <w:p w14:paraId="2CD737B4" w14:textId="6955D152" w:rsidR="006669BF" w:rsidRPr="006669BF" w:rsidRDefault="006669BF" w:rsidP="00D8177D">
            <w:pPr>
              <w:spacing w:after="0" w:line="240" w:lineRule="auto"/>
              <w:rPr>
                <w:rFonts w:ascii="Maiandra GD" w:hAnsi="Maiandra GD" w:cs="Arial"/>
                <w:sz w:val="21"/>
                <w:szCs w:val="21"/>
                <w:shd w:val="clear" w:color="auto" w:fill="FFFFFF"/>
              </w:rPr>
            </w:pPr>
            <w:r w:rsidRPr="006669BF">
              <w:rPr>
                <w:rFonts w:ascii="Maiandra GD" w:hAnsi="Maiandra GD" w:cs="Arial"/>
                <w:sz w:val="21"/>
                <w:szCs w:val="21"/>
                <w:shd w:val="clear" w:color="auto" w:fill="FFFFFF"/>
              </w:rPr>
              <w:t>Identify and describe some key physical features and environmental regions of North and South America and explain how these, along with the climate zones and soil types, can affect land use.</w:t>
            </w:r>
          </w:p>
          <w:p w14:paraId="594E580B" w14:textId="46A9A01F" w:rsidR="00B015C6" w:rsidRDefault="00B015C6" w:rsidP="00D8177D">
            <w:pPr>
              <w:spacing w:after="0" w:line="240" w:lineRule="auto"/>
              <w:rPr>
                <w:rFonts w:ascii="Maiandra GD" w:hAnsi="Maiandra GD" w:cs="Arial"/>
                <w:sz w:val="21"/>
                <w:szCs w:val="21"/>
                <w:shd w:val="clear" w:color="auto" w:fill="FFFFFF"/>
              </w:rPr>
            </w:pPr>
          </w:p>
          <w:p w14:paraId="747099A1" w14:textId="7525B5EA" w:rsidR="00B015C6" w:rsidRPr="005F1867" w:rsidRDefault="005F1867" w:rsidP="00D8177D">
            <w:pPr>
              <w:spacing w:after="0" w:line="240" w:lineRule="auto"/>
              <w:rPr>
                <w:rFonts w:ascii="Maiandra GD" w:hAnsi="Maiandra GD" w:cs="Arial"/>
                <w:b/>
                <w:sz w:val="21"/>
                <w:szCs w:val="21"/>
                <w:shd w:val="clear" w:color="auto" w:fill="FFFFFF"/>
              </w:rPr>
            </w:pPr>
            <w:r w:rsidRPr="005F1867">
              <w:rPr>
                <w:rFonts w:ascii="Maiandra GD" w:hAnsi="Maiandra GD" w:cs="Arial"/>
                <w:b/>
                <w:sz w:val="21"/>
                <w:szCs w:val="21"/>
                <w:shd w:val="clear" w:color="auto" w:fill="FFFFFF"/>
              </w:rPr>
              <w:lastRenderedPageBreak/>
              <w:t>Transport networks can be tangible, such as rails, roads or canals, or intangible, such as air and sea corridors. These networks link places together and allow for the movement of people and goods.</w:t>
            </w:r>
          </w:p>
          <w:p w14:paraId="5A4FD4F4" w14:textId="2B636ECF" w:rsidR="00B015C6" w:rsidRDefault="00B015C6" w:rsidP="00D8177D">
            <w:pPr>
              <w:spacing w:after="0" w:line="240" w:lineRule="auto"/>
              <w:rPr>
                <w:rFonts w:ascii="Maiandra GD" w:hAnsi="Maiandra GD" w:cs="Arial"/>
                <w:sz w:val="21"/>
                <w:szCs w:val="21"/>
                <w:shd w:val="clear" w:color="auto" w:fill="FFFFFF"/>
              </w:rPr>
            </w:pPr>
          </w:p>
          <w:p w14:paraId="209EC575" w14:textId="149F1BA5" w:rsidR="005F1867" w:rsidRDefault="005F1867" w:rsidP="00D8177D">
            <w:pPr>
              <w:spacing w:after="0" w:line="240" w:lineRule="auto"/>
              <w:rPr>
                <w:rFonts w:ascii="Maiandra GD" w:hAnsi="Maiandra GD" w:cs="Arial"/>
                <w:sz w:val="21"/>
                <w:szCs w:val="21"/>
                <w:shd w:val="clear" w:color="auto" w:fill="FFFFFF"/>
              </w:rPr>
            </w:pPr>
            <w:r w:rsidRPr="005F1867">
              <w:rPr>
                <w:rFonts w:ascii="Maiandra GD" w:hAnsi="Maiandra GD" w:cs="Arial"/>
                <w:sz w:val="21"/>
                <w:szCs w:val="21"/>
                <w:shd w:val="clear" w:color="auto" w:fill="FFFFFF"/>
              </w:rPr>
              <w:t>Describe and explain the location, purpose and use of transport networks across the UK and other parts of the world.</w:t>
            </w:r>
          </w:p>
          <w:p w14:paraId="4FEF95B7" w14:textId="37E3D702" w:rsidR="00B015C6" w:rsidRDefault="00B015C6" w:rsidP="00D8177D">
            <w:pPr>
              <w:spacing w:after="0" w:line="240" w:lineRule="auto"/>
              <w:rPr>
                <w:rFonts w:ascii="Maiandra GD" w:hAnsi="Maiandra GD" w:cs="Arial"/>
                <w:sz w:val="21"/>
                <w:szCs w:val="21"/>
                <w:shd w:val="clear" w:color="auto" w:fill="FFFFFF"/>
              </w:rPr>
            </w:pPr>
          </w:p>
          <w:p w14:paraId="3ABC2B76" w14:textId="71820AD7" w:rsidR="00B015C6" w:rsidRDefault="00B015C6" w:rsidP="00D8177D">
            <w:pPr>
              <w:spacing w:after="0" w:line="240" w:lineRule="auto"/>
              <w:rPr>
                <w:rFonts w:ascii="Maiandra GD" w:hAnsi="Maiandra GD" w:cs="Arial"/>
                <w:sz w:val="21"/>
                <w:szCs w:val="21"/>
                <w:shd w:val="clear" w:color="auto" w:fill="FFFFFF"/>
              </w:rPr>
            </w:pPr>
          </w:p>
          <w:p w14:paraId="24E6D1D8" w14:textId="18391A66" w:rsidR="00B015C6" w:rsidRDefault="00B015C6" w:rsidP="00D8177D">
            <w:pPr>
              <w:spacing w:after="0" w:line="240" w:lineRule="auto"/>
              <w:rPr>
                <w:rFonts w:ascii="Maiandra GD" w:hAnsi="Maiandra GD" w:cs="Arial"/>
                <w:sz w:val="21"/>
                <w:szCs w:val="21"/>
                <w:shd w:val="clear" w:color="auto" w:fill="FFFFFF"/>
              </w:rPr>
            </w:pPr>
          </w:p>
          <w:p w14:paraId="61B68814" w14:textId="65134801" w:rsidR="00B015C6" w:rsidRDefault="00B015C6" w:rsidP="00D8177D">
            <w:pPr>
              <w:spacing w:after="0" w:line="240" w:lineRule="auto"/>
              <w:rPr>
                <w:rFonts w:ascii="Maiandra GD" w:hAnsi="Maiandra GD" w:cs="Arial"/>
                <w:sz w:val="21"/>
                <w:szCs w:val="21"/>
                <w:shd w:val="clear" w:color="auto" w:fill="FFFFFF"/>
              </w:rPr>
            </w:pPr>
          </w:p>
          <w:p w14:paraId="2FBE4846" w14:textId="72317BBB" w:rsidR="00B015C6" w:rsidRDefault="00B015C6" w:rsidP="00D8177D">
            <w:pPr>
              <w:spacing w:after="0" w:line="240" w:lineRule="auto"/>
              <w:rPr>
                <w:rFonts w:ascii="Maiandra GD" w:hAnsi="Maiandra GD" w:cs="Arial"/>
                <w:sz w:val="21"/>
                <w:szCs w:val="21"/>
                <w:shd w:val="clear" w:color="auto" w:fill="FFFFFF"/>
              </w:rPr>
            </w:pPr>
          </w:p>
          <w:p w14:paraId="6F64A819" w14:textId="77777777" w:rsidR="00B015C6" w:rsidRPr="00D667AD" w:rsidRDefault="00B015C6" w:rsidP="00D8177D">
            <w:pPr>
              <w:spacing w:after="0" w:line="240" w:lineRule="auto"/>
              <w:rPr>
                <w:rFonts w:ascii="Maiandra GD" w:hAnsi="Maiandra GD" w:cs="Arial"/>
                <w:sz w:val="21"/>
                <w:szCs w:val="21"/>
                <w:shd w:val="clear" w:color="auto" w:fill="FFFFFF"/>
              </w:rPr>
            </w:pPr>
          </w:p>
          <w:p w14:paraId="5D5F9E7C" w14:textId="77777777" w:rsidR="00D8177D" w:rsidRPr="00D667AD" w:rsidRDefault="00D8177D" w:rsidP="00D8177D">
            <w:pPr>
              <w:spacing w:after="0" w:line="240" w:lineRule="auto"/>
              <w:rPr>
                <w:rFonts w:ascii="Maiandra GD" w:hAnsi="Maiandra GD" w:cs="Arial"/>
                <w:sz w:val="21"/>
                <w:szCs w:val="21"/>
                <w:shd w:val="clear" w:color="auto" w:fill="FFFFFF"/>
              </w:rPr>
            </w:pPr>
          </w:p>
          <w:p w14:paraId="6C7579CE" w14:textId="77777777" w:rsidR="00D8177D" w:rsidRPr="00D667AD" w:rsidRDefault="00D8177D" w:rsidP="00D8177D">
            <w:pPr>
              <w:spacing w:after="0" w:line="240" w:lineRule="auto"/>
              <w:rPr>
                <w:rFonts w:ascii="Maiandra GD" w:hAnsi="Maiandra GD" w:cs="Arial"/>
                <w:sz w:val="21"/>
                <w:szCs w:val="21"/>
                <w:shd w:val="clear" w:color="auto" w:fill="FFFFFF"/>
              </w:rPr>
            </w:pPr>
          </w:p>
          <w:p w14:paraId="21AD0ECD" w14:textId="77777777" w:rsidR="00D8177D" w:rsidRPr="00D667AD" w:rsidRDefault="00D8177D" w:rsidP="00D8177D">
            <w:pPr>
              <w:spacing w:after="0" w:line="240" w:lineRule="auto"/>
              <w:rPr>
                <w:rFonts w:ascii="Maiandra GD" w:hAnsi="Maiandra GD" w:cs="Arial"/>
                <w:sz w:val="21"/>
                <w:szCs w:val="21"/>
                <w:shd w:val="clear" w:color="auto" w:fill="FFFFFF"/>
              </w:rPr>
            </w:pPr>
          </w:p>
          <w:p w14:paraId="4D89B2EB" w14:textId="6EA67A84" w:rsidR="009C37E3" w:rsidRPr="00D667AD" w:rsidRDefault="009C37E3" w:rsidP="000E068A">
            <w:pPr>
              <w:spacing w:after="0" w:line="240" w:lineRule="auto"/>
              <w:rPr>
                <w:rFonts w:ascii="Maiandra GD" w:hAnsi="Maiandra GD"/>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6AF3F" w14:textId="5E647C82" w:rsidR="006A3866" w:rsidRPr="006A3866" w:rsidRDefault="006A3866" w:rsidP="00C867F3">
            <w:pPr>
              <w:spacing w:before="240" w:line="240" w:lineRule="auto"/>
              <w:rPr>
                <w:rFonts w:ascii="Maiandra GD" w:hAnsi="Maiandra GD" w:cs="Arial"/>
                <w:b/>
                <w:sz w:val="21"/>
                <w:szCs w:val="21"/>
                <w:shd w:val="clear" w:color="auto" w:fill="FFFFFF"/>
              </w:rPr>
            </w:pPr>
            <w:r w:rsidRPr="006A3866">
              <w:rPr>
                <w:rFonts w:ascii="Maiandra GD" w:hAnsi="Maiandra GD" w:cs="Arial"/>
                <w:b/>
                <w:sz w:val="21"/>
                <w:szCs w:val="21"/>
                <w:shd w:val="clear" w:color="auto" w:fill="FFFFFF"/>
              </w:rPr>
              <w:lastRenderedPageBreak/>
              <w:t>Aerial photography is used in cartography, land-use planning and environmental studies. It can be used alongside maps to find out detailed infor</w:t>
            </w:r>
            <w:r>
              <w:rPr>
                <w:rFonts w:ascii="Maiandra GD" w:hAnsi="Maiandra GD" w:cs="Arial"/>
                <w:b/>
                <w:sz w:val="21"/>
                <w:szCs w:val="21"/>
                <w:shd w:val="clear" w:color="auto" w:fill="FFFFFF"/>
              </w:rPr>
              <w:t>mation about a place, or places.</w:t>
            </w:r>
          </w:p>
          <w:p w14:paraId="36A1C16E" w14:textId="657793E2" w:rsidR="002A524D" w:rsidRPr="00D667AD" w:rsidRDefault="00F128E9" w:rsidP="00C867F3">
            <w:pPr>
              <w:spacing w:before="240" w:line="240" w:lineRule="auto"/>
              <w:rPr>
                <w:rFonts w:ascii="Maiandra GD" w:hAnsi="Maiandra GD" w:cs="Arial"/>
                <w:sz w:val="21"/>
                <w:szCs w:val="21"/>
                <w:shd w:val="clear" w:color="auto" w:fill="FFFFFF"/>
              </w:rPr>
            </w:pPr>
            <w:r w:rsidRPr="00D667AD">
              <w:rPr>
                <w:rFonts w:ascii="Maiandra GD" w:hAnsi="Maiandra GD" w:cs="Arial"/>
                <w:sz w:val="21"/>
                <w:szCs w:val="21"/>
                <w:shd w:val="clear" w:color="auto" w:fill="FFFFFF"/>
              </w:rPr>
              <w:t>Analyse and compare a place, or p</w:t>
            </w:r>
            <w:r w:rsidR="0038516F">
              <w:rPr>
                <w:rFonts w:ascii="Maiandra GD" w:hAnsi="Maiandra GD" w:cs="Arial"/>
                <w:sz w:val="21"/>
                <w:szCs w:val="21"/>
                <w:shd w:val="clear" w:color="auto" w:fill="FFFFFF"/>
              </w:rPr>
              <w:t>laces, using aerial photographs,</w:t>
            </w:r>
            <w:r w:rsidRPr="00D667AD">
              <w:rPr>
                <w:rFonts w:ascii="Maiandra GD" w:hAnsi="Maiandra GD" w:cs="Arial"/>
                <w:sz w:val="21"/>
                <w:szCs w:val="21"/>
                <w:shd w:val="clear" w:color="auto" w:fill="FFFFFF"/>
              </w:rPr>
              <w:t xml:space="preserve"> atlases and maps.</w:t>
            </w:r>
          </w:p>
          <w:p w14:paraId="7770833E" w14:textId="77777777" w:rsidR="00F128E9" w:rsidRPr="00D667AD" w:rsidRDefault="00F128E9" w:rsidP="00934A1A">
            <w:pPr>
              <w:spacing w:before="240" w:line="240" w:lineRule="auto"/>
              <w:rPr>
                <w:rFonts w:ascii="Maiandra GD" w:hAnsi="Maiandra GD" w:cs="Arial"/>
                <w:sz w:val="20"/>
                <w:szCs w:val="20"/>
                <w:shd w:val="clear" w:color="auto" w:fill="FFFFFF"/>
              </w:rPr>
            </w:pPr>
          </w:p>
          <w:p w14:paraId="56D5681C" w14:textId="0EDA367C" w:rsidR="00255F6D" w:rsidRPr="00D667AD" w:rsidRDefault="00255F6D" w:rsidP="00934A1A">
            <w:pPr>
              <w:spacing w:before="240" w:line="240" w:lineRule="auto"/>
              <w:rPr>
                <w:rFonts w:ascii="Maiandra GD" w:hAnsi="Maiandra GD" w:cs="Arial"/>
                <w:sz w:val="20"/>
                <w:szCs w:val="20"/>
                <w:shd w:val="clear" w:color="auto" w:fill="FFFFFF"/>
              </w:rPr>
            </w:pPr>
          </w:p>
          <w:p w14:paraId="6468F01D" w14:textId="77777777" w:rsidR="00255F6D" w:rsidRPr="00D667AD" w:rsidRDefault="00255F6D" w:rsidP="00934A1A">
            <w:pPr>
              <w:spacing w:before="240" w:line="240" w:lineRule="auto"/>
              <w:rPr>
                <w:rFonts w:ascii="Maiandra GD" w:hAnsi="Maiandra GD" w:cs="Arial"/>
                <w:sz w:val="20"/>
                <w:szCs w:val="20"/>
                <w:shd w:val="clear" w:color="auto" w:fill="FFFFFF"/>
              </w:rPr>
            </w:pPr>
          </w:p>
          <w:p w14:paraId="32EF391D" w14:textId="5B47881C" w:rsidR="00255F6D" w:rsidRPr="00D667AD" w:rsidRDefault="00255F6D" w:rsidP="00934A1A">
            <w:pPr>
              <w:spacing w:before="240" w:line="240" w:lineRule="auto"/>
              <w:rPr>
                <w:rFonts w:ascii="Maiandra GD" w:hAnsi="Maiandra GD" w:cs="Arial"/>
                <w:sz w:val="20"/>
                <w:szCs w:val="20"/>
                <w:shd w:val="clear" w:color="auto" w:fill="FFFFFF"/>
              </w:rPr>
            </w:pPr>
          </w:p>
          <w:p w14:paraId="623D7A01" w14:textId="6A536789" w:rsidR="00255F6D" w:rsidRPr="00D667AD" w:rsidRDefault="00255F6D" w:rsidP="00934A1A">
            <w:pPr>
              <w:spacing w:before="240" w:line="240" w:lineRule="auto"/>
              <w:rPr>
                <w:rFonts w:ascii="Maiandra GD" w:hAnsi="Maiandra GD" w:cs="Arial"/>
                <w:sz w:val="20"/>
                <w:szCs w:val="20"/>
                <w:shd w:val="clear" w:color="auto" w:fill="FFFFFF"/>
              </w:rPr>
            </w:pPr>
          </w:p>
          <w:p w14:paraId="1CB7E231" w14:textId="77777777" w:rsidR="00255F6D" w:rsidRPr="00D667AD" w:rsidRDefault="00255F6D" w:rsidP="00934A1A">
            <w:pPr>
              <w:spacing w:before="240" w:line="240" w:lineRule="auto"/>
              <w:rPr>
                <w:rFonts w:ascii="Maiandra GD" w:hAnsi="Maiandra GD" w:cs="Arial"/>
                <w:sz w:val="20"/>
                <w:szCs w:val="20"/>
                <w:shd w:val="clear" w:color="auto" w:fill="FFFFFF"/>
              </w:rPr>
            </w:pPr>
          </w:p>
          <w:p w14:paraId="4B7167DB" w14:textId="77777777" w:rsidR="00255F6D" w:rsidRPr="00D667AD" w:rsidRDefault="00255F6D" w:rsidP="00934A1A">
            <w:pPr>
              <w:spacing w:before="240" w:line="240" w:lineRule="auto"/>
              <w:rPr>
                <w:rFonts w:ascii="Maiandra GD" w:hAnsi="Maiandra GD" w:cs="Arial"/>
                <w:sz w:val="20"/>
                <w:szCs w:val="20"/>
                <w:shd w:val="clear" w:color="auto" w:fill="FFFFFF"/>
              </w:rPr>
            </w:pPr>
          </w:p>
          <w:p w14:paraId="1185E915" w14:textId="77777777" w:rsidR="00255F6D" w:rsidRPr="00D667AD" w:rsidRDefault="00255F6D" w:rsidP="00934A1A">
            <w:pPr>
              <w:spacing w:before="240" w:line="240" w:lineRule="auto"/>
              <w:rPr>
                <w:rFonts w:ascii="Maiandra GD" w:hAnsi="Maiandra GD" w:cs="Arial"/>
                <w:sz w:val="20"/>
                <w:szCs w:val="20"/>
                <w:shd w:val="clear" w:color="auto" w:fill="FFFFFF"/>
              </w:rPr>
            </w:pPr>
          </w:p>
          <w:p w14:paraId="40234421" w14:textId="77777777" w:rsidR="00255F6D" w:rsidRPr="00D667AD" w:rsidRDefault="00255F6D" w:rsidP="00934A1A">
            <w:pPr>
              <w:spacing w:before="240" w:line="240" w:lineRule="auto"/>
              <w:rPr>
                <w:rFonts w:ascii="Maiandra GD" w:hAnsi="Maiandra GD" w:cs="Arial"/>
                <w:sz w:val="20"/>
                <w:szCs w:val="20"/>
                <w:shd w:val="clear" w:color="auto" w:fill="FFFFFF"/>
              </w:rPr>
            </w:pPr>
          </w:p>
          <w:p w14:paraId="76866D8D" w14:textId="594B7DBB" w:rsidR="00255F6D" w:rsidRPr="00D667AD" w:rsidRDefault="00255F6D" w:rsidP="00934A1A">
            <w:pPr>
              <w:spacing w:before="240" w:line="240" w:lineRule="auto"/>
              <w:rPr>
                <w:rFonts w:ascii="Maiandra GD" w:hAnsi="Maiandra GD" w:cs="Arial"/>
                <w:sz w:val="20"/>
                <w:szCs w:val="20"/>
                <w:shd w:val="clear" w:color="auto" w:fill="FFFFFF"/>
              </w:rPr>
            </w:pPr>
          </w:p>
        </w:tc>
      </w:tr>
      <w:tr w:rsidR="00D667AD" w:rsidRPr="00D667AD" w14:paraId="1C827D57" w14:textId="77777777" w:rsidTr="001A362A">
        <w:trPr>
          <w:trHeight w:val="60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28D8147C" w14:textId="77777777" w:rsidR="002A524D" w:rsidRPr="00D667AD" w:rsidRDefault="002A524D" w:rsidP="00A856B5">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Y5</w:t>
            </w:r>
          </w:p>
          <w:p w14:paraId="0496B36A" w14:textId="77777777" w:rsidR="002A524D" w:rsidRPr="00D667AD" w:rsidRDefault="002A524D" w:rsidP="00A856B5">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Cs w:val="16"/>
                <w:lang w:eastAsia="en-GB"/>
              </w:rPr>
              <w:t>Cumulative skill</w:t>
            </w:r>
          </w:p>
        </w:tc>
        <w:tc>
          <w:tcPr>
            <w:tcW w:w="44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D0D145A" w14:textId="77777777" w:rsidR="002A524D" w:rsidRPr="00D667AD" w:rsidRDefault="00AF4201" w:rsidP="00E05503">
            <w:pPr>
              <w:shd w:val="clear" w:color="auto" w:fill="FFFFFF"/>
              <w:spacing w:before="100" w:beforeAutospacing="1" w:after="100" w:afterAutospacing="1" w:line="240" w:lineRule="auto"/>
              <w:jc w:val="center"/>
              <w:rPr>
                <w:rFonts w:ascii="Maiandra GD" w:hAnsi="Maiandra GD" w:cs="Arial"/>
                <w:sz w:val="21"/>
                <w:szCs w:val="21"/>
                <w:shd w:val="clear" w:color="auto" w:fill="FFFFFF"/>
              </w:rPr>
            </w:pPr>
            <w:r w:rsidRPr="00D667AD">
              <w:rPr>
                <w:rFonts w:ascii="Maiandra GD" w:hAnsi="Maiandra GD" w:cs="Arial"/>
                <w:sz w:val="21"/>
                <w:szCs w:val="21"/>
                <w:shd w:val="clear" w:color="auto" w:fill="FFFFFF"/>
              </w:rPr>
              <w:t>Identify</w:t>
            </w:r>
            <w:r w:rsidR="00E05503" w:rsidRPr="00D667AD">
              <w:rPr>
                <w:rFonts w:ascii="Maiandra GD" w:hAnsi="Maiandra GD" w:cs="Arial"/>
                <w:sz w:val="21"/>
                <w:szCs w:val="21"/>
                <w:shd w:val="clear" w:color="auto" w:fill="FFFFFF"/>
              </w:rPr>
              <w:t xml:space="preserve"> topical issues, problems and events that are of concern to them as individuals and to society.</w:t>
            </w:r>
          </w:p>
          <w:p w14:paraId="4F99DECA" w14:textId="77777777" w:rsidR="00934A1A" w:rsidRPr="00A123B7" w:rsidRDefault="00934A1A" w:rsidP="00934A1A">
            <w:pPr>
              <w:spacing w:after="0" w:line="240" w:lineRule="auto"/>
              <w:jc w:val="center"/>
              <w:rPr>
                <w:rFonts w:ascii="Maiandra GD" w:hAnsi="Maiandra GD" w:cs="Arial"/>
                <w:color w:val="7030A0"/>
                <w:sz w:val="21"/>
                <w:szCs w:val="21"/>
                <w:shd w:val="clear" w:color="auto" w:fill="FFFFFF"/>
              </w:rPr>
            </w:pPr>
            <w:r w:rsidRPr="00A123B7">
              <w:rPr>
                <w:rFonts w:ascii="Maiandra GD" w:eastAsia="Times New Roman" w:hAnsi="Maiandra GD" w:cs="Calibri"/>
                <w:bCs/>
                <w:color w:val="7030A0"/>
                <w:sz w:val="21"/>
                <w:szCs w:val="21"/>
                <w:lang w:eastAsia="en-GB"/>
              </w:rPr>
              <w:t>Work out a correct itinerary detailing a journey to another part of the world.</w:t>
            </w:r>
          </w:p>
          <w:p w14:paraId="246D9F3C" w14:textId="36C19F67" w:rsidR="00934A1A" w:rsidRPr="00D667AD" w:rsidRDefault="00934A1A" w:rsidP="00934A1A">
            <w:pPr>
              <w:shd w:val="clear" w:color="auto" w:fill="FFFFFF"/>
              <w:spacing w:before="100" w:beforeAutospacing="1" w:after="100" w:afterAutospacing="1" w:line="240" w:lineRule="auto"/>
              <w:rPr>
                <w:rFonts w:ascii="Maiandra GD" w:hAnsi="Maiandra GD" w:cs="Arial"/>
                <w:sz w:val="21"/>
                <w:szCs w:val="21"/>
                <w:shd w:val="clear" w:color="auto" w:fill="FFFFFF"/>
              </w:rPr>
            </w:pPr>
          </w:p>
        </w:tc>
      </w:tr>
      <w:tr w:rsidR="00D667AD" w:rsidRPr="00D667AD" w14:paraId="79D1A6E4" w14:textId="77777777" w:rsidTr="00D757F8">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550F4374" w14:textId="77777777" w:rsidR="002A524D" w:rsidRPr="00D667AD" w:rsidRDefault="002A524D" w:rsidP="00A856B5">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t>Y6</w:t>
            </w:r>
          </w:p>
        </w:tc>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8B927" w14:textId="564F8FB1" w:rsidR="0047196B" w:rsidRPr="00D667AD" w:rsidRDefault="00102DAF" w:rsidP="0047196B">
            <w:pPr>
              <w:shd w:val="clear" w:color="auto" w:fill="FFFFFF"/>
              <w:spacing w:before="100" w:beforeAutospacing="1" w:after="100" w:afterAutospacing="1" w:line="240" w:lineRule="auto"/>
              <w:rPr>
                <w:rFonts w:ascii="Maiandra GD" w:hAnsi="Maiandra GD" w:cs="Arial"/>
                <w:b/>
                <w:sz w:val="21"/>
                <w:szCs w:val="21"/>
                <w:shd w:val="clear" w:color="auto" w:fill="FFFFFF"/>
              </w:rPr>
            </w:pPr>
            <w:r w:rsidRPr="00D667AD">
              <w:rPr>
                <w:rFonts w:ascii="Maiandra GD" w:hAnsi="Maiandra GD" w:cs="Arial"/>
                <w:b/>
                <w:sz w:val="21"/>
                <w:szCs w:val="21"/>
                <w:shd w:val="clear" w:color="auto" w:fill="FFFFFF"/>
              </w:rPr>
              <w:t>Invisible lines of latitude run horizontally around the Earth and show the northerly or southerly position of a geographical area. Invisible lines of longitude run vertically from the North to the South Pole and show the westerly or easterly position of a geographical area.</w:t>
            </w:r>
            <w:r w:rsidR="001A198D" w:rsidRPr="00D667AD">
              <w:rPr>
                <w:rFonts w:ascii="Verdana" w:hAnsi="Verdana"/>
                <w:sz w:val="21"/>
                <w:szCs w:val="21"/>
                <w:shd w:val="clear" w:color="auto" w:fill="FFFFFF"/>
              </w:rPr>
              <w:t xml:space="preserve"> </w:t>
            </w:r>
            <w:r w:rsidR="001A198D" w:rsidRPr="00D667AD">
              <w:rPr>
                <w:rFonts w:ascii="Maiandra GD" w:hAnsi="Maiandra GD" w:cs="Arial"/>
                <w:b/>
                <w:sz w:val="21"/>
                <w:szCs w:val="21"/>
                <w:shd w:val="clear" w:color="auto" w:fill="FFFFFF"/>
              </w:rPr>
              <w:t>Satellite images are photographs of Earth taken by imaging satellites.</w:t>
            </w:r>
          </w:p>
          <w:p w14:paraId="7FC440F1" w14:textId="7EC2CFF6" w:rsidR="00102DAF" w:rsidRPr="00D667AD" w:rsidRDefault="00102DAF" w:rsidP="0047196B">
            <w:pPr>
              <w:shd w:val="clear" w:color="auto" w:fill="FFFFFF"/>
              <w:spacing w:before="100" w:beforeAutospacing="1" w:after="100" w:afterAutospacing="1" w:line="240" w:lineRule="auto"/>
              <w:rPr>
                <w:rFonts w:ascii="Verdana" w:hAnsi="Verdana"/>
                <w:sz w:val="21"/>
                <w:szCs w:val="21"/>
                <w:shd w:val="clear" w:color="auto" w:fill="FFFFFF"/>
              </w:rPr>
            </w:pPr>
            <w:r w:rsidRPr="00D667AD">
              <w:rPr>
                <w:rFonts w:ascii="Maiandra GD" w:hAnsi="Maiandra GD" w:cs="Arial"/>
                <w:sz w:val="21"/>
                <w:szCs w:val="21"/>
                <w:shd w:val="clear" w:color="auto" w:fill="FFFFFF"/>
              </w:rPr>
              <w:t xml:space="preserve">Use lines of longitude and latitude or grid references to find the position of different geographical areas and </w:t>
            </w:r>
            <w:r w:rsidRPr="00D667AD">
              <w:rPr>
                <w:rFonts w:ascii="Maiandra GD" w:hAnsi="Maiandra GD" w:cs="Arial"/>
                <w:sz w:val="21"/>
                <w:szCs w:val="21"/>
                <w:shd w:val="clear" w:color="auto" w:fill="FFFFFF"/>
              </w:rPr>
              <w:lastRenderedPageBreak/>
              <w:t>features.</w:t>
            </w:r>
            <w:r w:rsidR="001A198D" w:rsidRPr="00D667AD">
              <w:rPr>
                <w:rFonts w:ascii="Verdana" w:hAnsi="Verdana"/>
                <w:sz w:val="21"/>
                <w:szCs w:val="21"/>
                <w:shd w:val="clear" w:color="auto" w:fill="FFFFFF"/>
              </w:rPr>
              <w:t xml:space="preserve"> </w:t>
            </w:r>
            <w:r w:rsidR="001A198D" w:rsidRPr="00D667AD">
              <w:rPr>
                <w:rFonts w:ascii="Maiandra GD" w:hAnsi="Maiandra GD" w:cs="Arial"/>
                <w:sz w:val="21"/>
                <w:szCs w:val="21"/>
                <w:shd w:val="clear" w:color="auto" w:fill="FFFFFF"/>
              </w:rPr>
              <w:t>Use satellite imaging and maps of different scales to find out geographical information about a place.</w:t>
            </w:r>
          </w:p>
          <w:p w14:paraId="3F347653" w14:textId="77777777" w:rsidR="00B11213" w:rsidRPr="00D667AD" w:rsidRDefault="00B11213" w:rsidP="00B11213">
            <w:pPr>
              <w:shd w:val="clear" w:color="auto" w:fill="FFFFFF"/>
              <w:spacing w:before="100" w:beforeAutospacing="1" w:after="100" w:afterAutospacing="1" w:line="240" w:lineRule="auto"/>
              <w:rPr>
                <w:rFonts w:ascii="Maiandra GD" w:hAnsi="Maiandra GD" w:cs="Arial"/>
                <w:b/>
                <w:sz w:val="21"/>
                <w:szCs w:val="21"/>
                <w:shd w:val="clear" w:color="auto" w:fill="FFFFFF"/>
              </w:rPr>
            </w:pPr>
            <w:r w:rsidRPr="00D667AD">
              <w:rPr>
                <w:rFonts w:ascii="Maiandra GD" w:hAnsi="Maiandra GD" w:cs="Arial"/>
                <w:b/>
                <w:sz w:val="21"/>
                <w:szCs w:val="21"/>
                <w:shd w:val="clear" w:color="auto" w:fill="FFFFFF"/>
              </w:rPr>
              <w:t>The Northern Hemisphere is the part of Earth that is to the north of the equator. The Southern Hemisphere is the part of Earth that is to the south of the equator. The Prime Meridian is the imaginary line from the North Pole to the South Pole that passes through Greenwich in England and marks 0° longitude, from which all other longitudes are measured.</w:t>
            </w:r>
          </w:p>
          <w:p w14:paraId="5AAC18C8" w14:textId="38C6C460" w:rsidR="00B11213" w:rsidRPr="00D667AD" w:rsidRDefault="00B11213" w:rsidP="00B11213">
            <w:pPr>
              <w:shd w:val="clear" w:color="auto" w:fill="FFFFFF"/>
              <w:spacing w:before="100" w:beforeAutospacing="1" w:after="100" w:afterAutospacing="1" w:line="240" w:lineRule="auto"/>
              <w:rPr>
                <w:rFonts w:ascii="Maiandra GD" w:hAnsi="Maiandra GD" w:cs="Arial"/>
                <w:sz w:val="21"/>
                <w:szCs w:val="21"/>
                <w:shd w:val="clear" w:color="auto" w:fill="FFFFFF"/>
              </w:rPr>
            </w:pPr>
            <w:r w:rsidRPr="00D667AD">
              <w:rPr>
                <w:rFonts w:ascii="Maiandra GD" w:hAnsi="Maiandra GD" w:cs="Arial"/>
                <w:sz w:val="21"/>
                <w:szCs w:val="21"/>
                <w:shd w:val="clear" w:color="auto" w:fill="FFFFFF"/>
              </w:rPr>
              <w:t>Identify the position and explain the significance of latitude, longitude, equator, Northern Hemisphere, Southern Hemisphere, the Tropics of Cancer and Capricorn, the Arctic and Antarctic Circles, the Prime (or Greenwich) Meridian and time zones (including day and night).</w:t>
            </w:r>
          </w:p>
          <w:p w14:paraId="08D227DF" w14:textId="6C8C4909" w:rsidR="00963422" w:rsidRPr="00D667AD" w:rsidRDefault="00963422" w:rsidP="00963422">
            <w:pPr>
              <w:shd w:val="clear" w:color="auto" w:fill="FFFFFF"/>
              <w:spacing w:before="100" w:beforeAutospacing="1" w:after="100" w:afterAutospacing="1" w:line="240" w:lineRule="auto"/>
              <w:rPr>
                <w:rFonts w:ascii="Maiandra GD" w:hAnsi="Maiandra GD" w:cs="Arial"/>
                <w:b/>
                <w:sz w:val="21"/>
                <w:szCs w:val="21"/>
                <w:shd w:val="clear" w:color="auto" w:fill="FFFFFF"/>
              </w:rPr>
            </w:pPr>
            <w:r w:rsidRPr="00D667AD">
              <w:rPr>
                <w:rFonts w:ascii="Maiandra GD" w:hAnsi="Maiandra GD" w:cs="Arial"/>
                <w:b/>
                <w:sz w:val="21"/>
                <w:szCs w:val="21"/>
                <w:shd w:val="clear" w:color="auto" w:fill="FFFFFF"/>
              </w:rPr>
              <w:t xml:space="preserve">Climate change is the long-term change in expected patterns of weather that contributes to the melting of polar ice caps, rising sea levels and extreme weather. Climate change is caused by global warming. </w:t>
            </w:r>
          </w:p>
          <w:p w14:paraId="01503A22" w14:textId="35587158" w:rsidR="00963422" w:rsidRPr="00D667AD" w:rsidRDefault="00963422" w:rsidP="00963422">
            <w:pPr>
              <w:shd w:val="clear" w:color="auto" w:fill="FFFFFF"/>
              <w:spacing w:before="100" w:beforeAutospacing="1" w:after="100" w:afterAutospacing="1" w:line="240" w:lineRule="auto"/>
              <w:rPr>
                <w:rFonts w:ascii="Maiandra GD" w:hAnsi="Maiandra GD" w:cs="Arial"/>
                <w:sz w:val="21"/>
                <w:szCs w:val="21"/>
                <w:shd w:val="clear" w:color="auto" w:fill="FFFFFF"/>
              </w:rPr>
            </w:pPr>
            <w:r w:rsidRPr="00D667AD">
              <w:rPr>
                <w:rFonts w:ascii="Maiandra GD" w:hAnsi="Maiandra GD" w:cs="Arial"/>
                <w:sz w:val="21"/>
                <w:szCs w:val="21"/>
                <w:shd w:val="clear" w:color="auto" w:fill="FFFFFF"/>
              </w:rPr>
              <w:t>Explain how climate change affects climate zones and biomes across the world</w:t>
            </w:r>
          </w:p>
          <w:p w14:paraId="251CDF80" w14:textId="40D4F7DD" w:rsidR="00102DAF" w:rsidRPr="00D667AD" w:rsidRDefault="003B65CD" w:rsidP="0047196B">
            <w:pPr>
              <w:shd w:val="clear" w:color="auto" w:fill="FFFFFF"/>
              <w:spacing w:before="100" w:beforeAutospacing="1" w:after="100" w:afterAutospacing="1" w:line="240" w:lineRule="auto"/>
              <w:rPr>
                <w:rFonts w:ascii="Maiandra GD" w:hAnsi="Maiandra GD" w:cs="Arial"/>
                <w:b/>
                <w:sz w:val="21"/>
                <w:szCs w:val="21"/>
                <w:shd w:val="clear" w:color="auto" w:fill="FFFFFF"/>
              </w:rPr>
            </w:pPr>
            <w:r w:rsidRPr="00D667AD">
              <w:rPr>
                <w:rFonts w:ascii="Maiandra GD" w:hAnsi="Maiandra GD" w:cs="Arial"/>
                <w:b/>
                <w:sz w:val="21"/>
                <w:szCs w:val="21"/>
                <w:shd w:val="clear" w:color="auto" w:fill="FFFFFF"/>
              </w:rPr>
              <w:t>Geographical interconnections are the ways in which people and things are connected.</w:t>
            </w:r>
          </w:p>
          <w:p w14:paraId="4535B094" w14:textId="48681171" w:rsidR="003B65CD" w:rsidRPr="00D667AD" w:rsidRDefault="004846F7" w:rsidP="0047196B">
            <w:pPr>
              <w:shd w:val="clear" w:color="auto" w:fill="FFFFFF"/>
              <w:spacing w:before="100" w:beforeAutospacing="1" w:after="100" w:afterAutospacing="1" w:line="240" w:lineRule="auto"/>
              <w:rPr>
                <w:rFonts w:ascii="Maiandra GD" w:hAnsi="Maiandra GD" w:cs="Arial"/>
                <w:sz w:val="21"/>
                <w:szCs w:val="21"/>
                <w:shd w:val="clear" w:color="auto" w:fill="FFFFFF"/>
              </w:rPr>
            </w:pPr>
            <w:r w:rsidRPr="00D667AD">
              <w:rPr>
                <w:rFonts w:ascii="Maiandra GD" w:hAnsi="Maiandra GD" w:cs="Arial"/>
                <w:sz w:val="21"/>
                <w:szCs w:val="21"/>
                <w:shd w:val="clear" w:color="auto" w:fill="FFFFFF"/>
              </w:rPr>
              <w:lastRenderedPageBreak/>
              <w:t>Explain interconnections between two or more areas of the world.</w:t>
            </w:r>
          </w:p>
          <w:p w14:paraId="5B71EA33" w14:textId="71E2B6F1" w:rsidR="00457EF1" w:rsidRPr="00D667AD" w:rsidRDefault="005C5577" w:rsidP="0047196B">
            <w:pPr>
              <w:shd w:val="clear" w:color="auto" w:fill="FFFFFF"/>
              <w:spacing w:before="100" w:beforeAutospacing="1" w:after="100" w:afterAutospacing="1" w:line="240" w:lineRule="auto"/>
              <w:rPr>
                <w:rFonts w:ascii="Maiandra GD" w:hAnsi="Maiandra GD" w:cs="Arial"/>
                <w:b/>
                <w:sz w:val="21"/>
                <w:szCs w:val="21"/>
                <w:shd w:val="clear" w:color="auto" w:fill="FFFFFF"/>
              </w:rPr>
            </w:pPr>
            <w:r w:rsidRPr="00D667AD">
              <w:rPr>
                <w:rFonts w:ascii="Maiandra GD" w:hAnsi="Maiandra GD" w:cs="Arial"/>
                <w:b/>
                <w:sz w:val="21"/>
                <w:szCs w:val="21"/>
                <w:shd w:val="clear" w:color="auto" w:fill="FFFFFF"/>
              </w:rPr>
              <w:t>A geographical pattern is the arrangement of objects on the Earth’s surface in relation to one another.</w:t>
            </w:r>
          </w:p>
          <w:p w14:paraId="459B929B" w14:textId="09003BAF" w:rsidR="00934A1A" w:rsidRPr="00D667AD" w:rsidRDefault="005C5577" w:rsidP="0084238D">
            <w:pPr>
              <w:shd w:val="clear" w:color="auto" w:fill="FFFFFF"/>
              <w:spacing w:before="100" w:beforeAutospacing="1" w:after="100" w:afterAutospacing="1" w:line="240" w:lineRule="auto"/>
              <w:rPr>
                <w:rFonts w:ascii="Maiandra GD" w:hAnsi="Maiandra GD" w:cs="Arial"/>
                <w:sz w:val="21"/>
                <w:szCs w:val="21"/>
                <w:shd w:val="clear" w:color="auto" w:fill="FFFFFF"/>
              </w:rPr>
            </w:pPr>
            <w:r w:rsidRPr="00D667AD">
              <w:rPr>
                <w:rFonts w:ascii="Maiandra GD" w:hAnsi="Maiandra GD" w:cs="Arial"/>
                <w:sz w:val="21"/>
                <w:szCs w:val="21"/>
                <w:shd w:val="clear" w:color="auto" w:fill="FFFFFF"/>
              </w:rPr>
              <w:t>Describe patterns of human population growth and movement, economic activities, space, land use and human settlement patterns of an area of the UK or the wider world.</w:t>
            </w:r>
          </w:p>
        </w:tc>
        <w:tc>
          <w:tcPr>
            <w:tcW w:w="1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A6E8B" w14:textId="77777777" w:rsidR="005549F2" w:rsidRPr="00331EE9" w:rsidRDefault="005549F2" w:rsidP="005549F2">
            <w:pPr>
              <w:spacing w:after="0" w:line="240" w:lineRule="auto"/>
              <w:rPr>
                <w:rFonts w:ascii="Maiandra GD" w:hAnsi="Maiandra GD" w:cs="Arial"/>
                <w:b/>
                <w:sz w:val="21"/>
                <w:szCs w:val="21"/>
                <w:shd w:val="clear" w:color="auto" w:fill="FFFFFF"/>
              </w:rPr>
            </w:pPr>
            <w:r w:rsidRPr="00331EE9">
              <w:rPr>
                <w:rFonts w:ascii="Maiandra GD" w:hAnsi="Maiandra GD" w:cs="Arial"/>
                <w:b/>
                <w:sz w:val="21"/>
                <w:szCs w:val="21"/>
                <w:shd w:val="clear" w:color="auto" w:fill="FFFFFF"/>
              </w:rPr>
              <w:lastRenderedPageBreak/>
              <w:t>Natural resources include food, minerals (aluminium, sandstone and oil) energy sources (water, coal and gas) and water.</w:t>
            </w:r>
          </w:p>
          <w:p w14:paraId="17762595" w14:textId="77777777" w:rsidR="005549F2" w:rsidRDefault="005549F2" w:rsidP="005549F2">
            <w:pPr>
              <w:spacing w:after="0" w:line="240" w:lineRule="auto"/>
              <w:rPr>
                <w:rFonts w:ascii="Maiandra GD" w:hAnsi="Maiandra GD" w:cs="Arial"/>
                <w:b/>
                <w:sz w:val="21"/>
                <w:szCs w:val="21"/>
                <w:shd w:val="clear" w:color="auto" w:fill="FFFFFF"/>
              </w:rPr>
            </w:pPr>
          </w:p>
          <w:p w14:paraId="658FBD49" w14:textId="38A903AB" w:rsidR="005549F2" w:rsidRPr="00331EE9" w:rsidRDefault="005549F2" w:rsidP="005549F2">
            <w:pPr>
              <w:spacing w:after="0" w:line="240" w:lineRule="auto"/>
              <w:rPr>
                <w:rFonts w:ascii="Maiandra GD" w:hAnsi="Maiandra GD" w:cs="Arial"/>
                <w:sz w:val="21"/>
                <w:szCs w:val="21"/>
                <w:shd w:val="clear" w:color="auto" w:fill="FFFFFF"/>
              </w:rPr>
            </w:pPr>
            <w:r w:rsidRPr="00331EE9">
              <w:rPr>
                <w:rFonts w:ascii="Maiandra GD" w:hAnsi="Maiandra GD" w:cs="Arial"/>
                <w:sz w:val="21"/>
                <w:szCs w:val="21"/>
                <w:shd w:val="clear" w:color="auto" w:fill="FFFFFF"/>
              </w:rPr>
              <w:t>Describe the distribution of natural resources in an area or country.</w:t>
            </w:r>
          </w:p>
          <w:p w14:paraId="46FE9994" w14:textId="12976209" w:rsidR="005549F2" w:rsidRDefault="005549F2" w:rsidP="005549F2">
            <w:pPr>
              <w:spacing w:after="0" w:line="240" w:lineRule="auto"/>
              <w:rPr>
                <w:rFonts w:ascii="Maiandra GD" w:hAnsi="Maiandra GD" w:cs="Arial"/>
                <w:b/>
                <w:sz w:val="21"/>
                <w:szCs w:val="21"/>
                <w:shd w:val="clear" w:color="auto" w:fill="FFFFFF"/>
              </w:rPr>
            </w:pPr>
          </w:p>
          <w:p w14:paraId="15E964FF" w14:textId="0A34CD25" w:rsidR="00331EE9" w:rsidRPr="00331EE9" w:rsidRDefault="00331EE9" w:rsidP="00331EE9">
            <w:pPr>
              <w:spacing w:after="0" w:line="240" w:lineRule="auto"/>
              <w:rPr>
                <w:rFonts w:ascii="Maiandra GD" w:hAnsi="Maiandra GD" w:cs="Arial"/>
                <w:b/>
                <w:sz w:val="21"/>
                <w:szCs w:val="21"/>
                <w:shd w:val="clear" w:color="auto" w:fill="FFFFFF"/>
              </w:rPr>
            </w:pPr>
            <w:r w:rsidRPr="00331EE9">
              <w:rPr>
                <w:rFonts w:ascii="Maiandra GD" w:hAnsi="Maiandra GD" w:cs="Arial"/>
                <w:b/>
                <w:sz w:val="21"/>
                <w:szCs w:val="21"/>
                <w:shd w:val="clear" w:color="auto" w:fill="FFFFFF"/>
              </w:rPr>
              <w:t>The polar oceans are significantly colder than other world oceans. This influences the presence of sea ice, glaciers and icebergs.</w:t>
            </w:r>
          </w:p>
          <w:p w14:paraId="07D5D730" w14:textId="77777777" w:rsidR="00331EE9" w:rsidRDefault="00331EE9" w:rsidP="00331EE9">
            <w:pPr>
              <w:spacing w:after="0" w:line="240" w:lineRule="auto"/>
              <w:rPr>
                <w:rFonts w:ascii="Maiandra GD" w:hAnsi="Maiandra GD" w:cs="Arial"/>
                <w:sz w:val="21"/>
                <w:szCs w:val="21"/>
                <w:shd w:val="clear" w:color="auto" w:fill="FFFFFF"/>
              </w:rPr>
            </w:pPr>
          </w:p>
          <w:p w14:paraId="35D43D5D" w14:textId="00A0F055" w:rsidR="00331EE9" w:rsidRDefault="00331EE9" w:rsidP="00331EE9">
            <w:pPr>
              <w:spacing w:after="0" w:line="240" w:lineRule="auto"/>
              <w:rPr>
                <w:rFonts w:ascii="Maiandra GD" w:hAnsi="Maiandra GD" w:cs="Arial"/>
                <w:sz w:val="21"/>
                <w:szCs w:val="21"/>
                <w:shd w:val="clear" w:color="auto" w:fill="FFFFFF"/>
              </w:rPr>
            </w:pPr>
            <w:r w:rsidRPr="00331EE9">
              <w:rPr>
                <w:rFonts w:ascii="Maiandra GD" w:hAnsi="Maiandra GD" w:cs="Arial"/>
                <w:sz w:val="21"/>
                <w:szCs w:val="21"/>
                <w:shd w:val="clear" w:color="auto" w:fill="FFFFFF"/>
              </w:rPr>
              <w:t>Explain how the presence of ice makes the polar oceans different to other oceans on Earth.</w:t>
            </w:r>
          </w:p>
          <w:p w14:paraId="3930A4B4" w14:textId="6FF7E18B" w:rsidR="00331EE9" w:rsidRDefault="00331EE9" w:rsidP="00331EE9">
            <w:pPr>
              <w:spacing w:after="0" w:line="240" w:lineRule="auto"/>
              <w:rPr>
                <w:rFonts w:ascii="Maiandra GD" w:hAnsi="Maiandra GD" w:cs="Arial"/>
                <w:sz w:val="21"/>
                <w:szCs w:val="21"/>
                <w:shd w:val="clear" w:color="auto" w:fill="FFFFFF"/>
              </w:rPr>
            </w:pPr>
          </w:p>
          <w:p w14:paraId="4CAC8F65" w14:textId="77777777" w:rsidR="005F6703" w:rsidRPr="005F6703" w:rsidRDefault="005F6703" w:rsidP="005F6703">
            <w:pPr>
              <w:rPr>
                <w:rFonts w:ascii="Maiandra GD" w:hAnsi="Maiandra GD" w:cs="Arial"/>
                <w:b/>
                <w:sz w:val="21"/>
                <w:szCs w:val="21"/>
                <w:shd w:val="clear" w:color="auto" w:fill="FFFFFF"/>
              </w:rPr>
            </w:pPr>
            <w:r w:rsidRPr="005F6703">
              <w:rPr>
                <w:rFonts w:ascii="Maiandra GD" w:hAnsi="Maiandra GD" w:cs="Arial"/>
                <w:b/>
                <w:sz w:val="21"/>
                <w:szCs w:val="21"/>
                <w:shd w:val="clear" w:color="auto" w:fill="FFFFFF"/>
              </w:rPr>
              <w:t>Physical processes that can affect a landscape include erosion by wind, water or ice; the deposition of stone and silt by water and ice; land movement, such as landslides and tectonic activity, such as earthquakes or volcanic eruptions.</w:t>
            </w:r>
          </w:p>
          <w:p w14:paraId="1305F36E" w14:textId="0986EB91" w:rsidR="005F6703" w:rsidRPr="005F6703" w:rsidRDefault="005F6703" w:rsidP="005F6703">
            <w:pPr>
              <w:spacing w:after="0" w:line="240" w:lineRule="auto"/>
              <w:rPr>
                <w:rFonts w:ascii="Maiandra GD" w:hAnsi="Maiandra GD" w:cs="Arial"/>
                <w:sz w:val="21"/>
                <w:szCs w:val="21"/>
                <w:shd w:val="clear" w:color="auto" w:fill="FFFFFF"/>
              </w:rPr>
            </w:pPr>
            <w:r w:rsidRPr="005F6703">
              <w:rPr>
                <w:rFonts w:ascii="Maiandra GD" w:hAnsi="Maiandra GD" w:cs="Arial"/>
                <w:sz w:val="21"/>
                <w:szCs w:val="21"/>
                <w:shd w:val="clear" w:color="auto" w:fill="FFFFFF"/>
              </w:rPr>
              <w:t>Describe the physical processes, including weather, that affect two different locations.</w:t>
            </w:r>
          </w:p>
          <w:p w14:paraId="772D9A73" w14:textId="339EB5F0" w:rsidR="000E068A" w:rsidRDefault="000E068A" w:rsidP="00F47779">
            <w:pPr>
              <w:spacing w:after="0" w:line="240" w:lineRule="auto"/>
              <w:rPr>
                <w:rFonts w:ascii="Maiandra GD" w:hAnsi="Maiandra GD" w:cs="Arial"/>
                <w:sz w:val="21"/>
                <w:szCs w:val="21"/>
                <w:shd w:val="clear" w:color="auto" w:fill="FFFFFF"/>
              </w:rPr>
            </w:pPr>
          </w:p>
          <w:p w14:paraId="088923D2" w14:textId="201B5935" w:rsidR="006669BF" w:rsidRPr="006669BF" w:rsidRDefault="006669BF" w:rsidP="006669BF">
            <w:pPr>
              <w:spacing w:after="0" w:line="240" w:lineRule="auto"/>
              <w:rPr>
                <w:rFonts w:ascii="Maiandra GD" w:hAnsi="Maiandra GD" w:cs="Arial"/>
                <w:b/>
                <w:sz w:val="21"/>
                <w:szCs w:val="21"/>
                <w:shd w:val="clear" w:color="auto" w:fill="FFFFFF"/>
              </w:rPr>
            </w:pPr>
            <w:r w:rsidRPr="006669BF">
              <w:rPr>
                <w:rFonts w:ascii="Maiandra GD" w:hAnsi="Maiandra GD" w:cs="Arial"/>
                <w:b/>
                <w:sz w:val="21"/>
                <w:szCs w:val="21"/>
                <w:shd w:val="clear" w:color="auto" w:fill="FFFFFF"/>
              </w:rPr>
              <w:t xml:space="preserve">The Arctic is a sea of ice surrounded by land and located at the highest latitudes of the Northern Hemisphere. Antarctica is a continent located in the Southern Hemisphere. </w:t>
            </w:r>
          </w:p>
          <w:p w14:paraId="083E41D9" w14:textId="77777777" w:rsidR="006669BF" w:rsidRDefault="006669BF" w:rsidP="006669BF">
            <w:pPr>
              <w:spacing w:after="0" w:line="240" w:lineRule="auto"/>
              <w:rPr>
                <w:rFonts w:ascii="Maiandra GD" w:hAnsi="Maiandra GD" w:cs="Arial"/>
                <w:sz w:val="21"/>
                <w:szCs w:val="21"/>
                <w:shd w:val="clear" w:color="auto" w:fill="FFFFFF"/>
              </w:rPr>
            </w:pPr>
          </w:p>
          <w:p w14:paraId="102FDD73" w14:textId="0748A067" w:rsidR="006669BF" w:rsidRPr="006669BF" w:rsidRDefault="006669BF" w:rsidP="006669BF">
            <w:pPr>
              <w:spacing w:after="0" w:line="240" w:lineRule="auto"/>
              <w:rPr>
                <w:rFonts w:ascii="Maiandra GD" w:hAnsi="Maiandra GD" w:cs="Arial"/>
                <w:sz w:val="21"/>
                <w:szCs w:val="21"/>
                <w:shd w:val="clear" w:color="auto" w:fill="FFFFFF"/>
              </w:rPr>
            </w:pPr>
            <w:r w:rsidRPr="006669BF">
              <w:rPr>
                <w:rFonts w:ascii="Maiandra GD" w:hAnsi="Maiandra GD" w:cs="Arial"/>
                <w:sz w:val="21"/>
                <w:szCs w:val="21"/>
                <w:shd w:val="clear" w:color="auto" w:fill="FFFFFF"/>
              </w:rPr>
              <w:t>Compare and describe physical features of polar landscapes.</w:t>
            </w:r>
          </w:p>
          <w:p w14:paraId="6AB68E94" w14:textId="77777777" w:rsidR="005F6703" w:rsidRPr="00D667AD" w:rsidRDefault="005F6703" w:rsidP="00F47779">
            <w:pPr>
              <w:spacing w:after="0" w:line="240" w:lineRule="auto"/>
              <w:rPr>
                <w:rFonts w:ascii="Maiandra GD" w:hAnsi="Maiandra GD" w:cs="Arial"/>
                <w:sz w:val="21"/>
                <w:szCs w:val="21"/>
                <w:shd w:val="clear" w:color="auto" w:fill="FFFFFF"/>
              </w:rPr>
            </w:pPr>
          </w:p>
          <w:p w14:paraId="006147CB" w14:textId="77777777" w:rsidR="005F1867" w:rsidRPr="005F1867" w:rsidRDefault="005F1867" w:rsidP="005F1867">
            <w:pPr>
              <w:spacing w:after="0" w:line="240" w:lineRule="auto"/>
              <w:rPr>
                <w:rFonts w:ascii="Maiandra GD" w:hAnsi="Maiandra GD" w:cs="Arial"/>
                <w:b/>
                <w:sz w:val="21"/>
                <w:szCs w:val="21"/>
                <w:shd w:val="clear" w:color="auto" w:fill="FFFFFF"/>
              </w:rPr>
            </w:pPr>
            <w:r w:rsidRPr="005F1867">
              <w:rPr>
                <w:rFonts w:ascii="Maiandra GD" w:hAnsi="Maiandra GD" w:cs="Arial"/>
                <w:b/>
                <w:sz w:val="21"/>
                <w:szCs w:val="21"/>
                <w:shd w:val="clear" w:color="auto" w:fill="FFFFFF"/>
              </w:rPr>
              <w:t>The distribution of and access to natural resources, cultural influences and economic activity are significant factors in community life in a settlement.</w:t>
            </w:r>
          </w:p>
          <w:p w14:paraId="5286F42B" w14:textId="77777777" w:rsidR="005F1867" w:rsidRDefault="005F1867" w:rsidP="005F1867">
            <w:pPr>
              <w:spacing w:after="0" w:line="240" w:lineRule="auto"/>
              <w:rPr>
                <w:rFonts w:ascii="Maiandra GD" w:hAnsi="Maiandra GD" w:cs="Arial"/>
                <w:b/>
                <w:bCs/>
                <w:sz w:val="21"/>
                <w:szCs w:val="21"/>
                <w:shd w:val="clear" w:color="auto" w:fill="FFFFFF"/>
              </w:rPr>
            </w:pPr>
          </w:p>
          <w:p w14:paraId="2F0BE008" w14:textId="4BCECBD6" w:rsidR="005F1867" w:rsidRPr="005F1867" w:rsidRDefault="005F1867" w:rsidP="005F1867">
            <w:pPr>
              <w:spacing w:after="0" w:line="240" w:lineRule="auto"/>
              <w:rPr>
                <w:rFonts w:ascii="Maiandra GD" w:hAnsi="Maiandra GD" w:cs="Arial"/>
                <w:sz w:val="21"/>
                <w:szCs w:val="21"/>
                <w:shd w:val="clear" w:color="auto" w:fill="FFFFFF"/>
              </w:rPr>
            </w:pPr>
            <w:r w:rsidRPr="005F1867">
              <w:rPr>
                <w:rFonts w:ascii="Maiandra GD" w:hAnsi="Maiandra GD" w:cs="Arial"/>
                <w:sz w:val="21"/>
                <w:szCs w:val="21"/>
                <w:shd w:val="clear" w:color="auto" w:fill="FFFFFF"/>
              </w:rPr>
              <w:t>Explain how humans function in the place they live.</w:t>
            </w:r>
          </w:p>
          <w:p w14:paraId="321A1C08" w14:textId="77777777" w:rsidR="000E068A" w:rsidRPr="00D667AD" w:rsidRDefault="000E068A" w:rsidP="00F47779">
            <w:pPr>
              <w:spacing w:after="0" w:line="240" w:lineRule="auto"/>
              <w:rPr>
                <w:rFonts w:ascii="Maiandra GD" w:hAnsi="Maiandra GD" w:cs="Arial"/>
                <w:sz w:val="21"/>
                <w:szCs w:val="21"/>
                <w:shd w:val="clear" w:color="auto" w:fill="FFFFFF"/>
              </w:rPr>
            </w:pPr>
          </w:p>
          <w:p w14:paraId="453C8ACE" w14:textId="4EC1A366" w:rsidR="009C37E3" w:rsidRPr="00D667AD" w:rsidRDefault="009C37E3" w:rsidP="000E068A">
            <w:pPr>
              <w:spacing w:after="0" w:line="240" w:lineRule="auto"/>
              <w:rPr>
                <w:rFonts w:ascii="Maiandra GD" w:hAnsi="Maiandra GD"/>
                <w:sz w:val="20"/>
                <w:szCs w:val="20"/>
              </w:rPr>
            </w:pPr>
          </w:p>
        </w:tc>
        <w:tc>
          <w:tcPr>
            <w:tcW w:w="14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79EEE" w14:textId="39D4C15B" w:rsidR="00705EDD" w:rsidRDefault="00705EDD" w:rsidP="00705EDD">
            <w:pPr>
              <w:spacing w:after="0" w:line="240" w:lineRule="auto"/>
              <w:rPr>
                <w:rFonts w:ascii="Maiandra GD" w:hAnsi="Maiandra GD"/>
                <w:b/>
                <w:sz w:val="21"/>
                <w:szCs w:val="21"/>
              </w:rPr>
            </w:pPr>
            <w:r w:rsidRPr="00705EDD">
              <w:rPr>
                <w:rFonts w:ascii="Maiandra GD" w:hAnsi="Maiandra GD"/>
                <w:b/>
                <w:sz w:val="21"/>
                <w:szCs w:val="21"/>
              </w:rPr>
              <w:lastRenderedPageBreak/>
              <w:t>Satellite images are photographs of Earth taken by imaging satellites.</w:t>
            </w:r>
          </w:p>
          <w:p w14:paraId="320A8E36" w14:textId="77777777" w:rsidR="00777FD8" w:rsidRPr="00705EDD" w:rsidRDefault="00777FD8" w:rsidP="00705EDD">
            <w:pPr>
              <w:spacing w:after="0" w:line="240" w:lineRule="auto"/>
              <w:rPr>
                <w:rFonts w:ascii="Maiandra GD" w:hAnsi="Maiandra GD"/>
                <w:b/>
                <w:sz w:val="21"/>
                <w:szCs w:val="21"/>
              </w:rPr>
            </w:pPr>
          </w:p>
          <w:p w14:paraId="2B809271" w14:textId="23155BC9" w:rsidR="00705EDD" w:rsidRPr="00705EDD" w:rsidRDefault="00705EDD" w:rsidP="00705EDD">
            <w:pPr>
              <w:spacing w:after="0" w:line="240" w:lineRule="auto"/>
              <w:rPr>
                <w:rFonts w:ascii="Maiandra GD" w:hAnsi="Maiandra GD"/>
                <w:sz w:val="21"/>
                <w:szCs w:val="21"/>
              </w:rPr>
            </w:pPr>
            <w:r w:rsidRPr="00705EDD">
              <w:rPr>
                <w:rFonts w:ascii="Maiandra GD" w:hAnsi="Maiandra GD"/>
                <w:sz w:val="21"/>
                <w:szCs w:val="21"/>
              </w:rPr>
              <w:t>Use satellite imaging and maps of different scales to find out geographical information about a place.</w:t>
            </w:r>
          </w:p>
          <w:p w14:paraId="6E6B03C6" w14:textId="056EE552" w:rsidR="00DA6947" w:rsidRDefault="00DA6947" w:rsidP="00D62470">
            <w:pPr>
              <w:spacing w:after="0" w:line="240" w:lineRule="auto"/>
              <w:rPr>
                <w:rFonts w:ascii="Maiandra GD" w:hAnsi="Maiandra GD"/>
                <w:sz w:val="20"/>
                <w:szCs w:val="20"/>
              </w:rPr>
            </w:pPr>
          </w:p>
          <w:p w14:paraId="0A603037" w14:textId="2AFB8587" w:rsidR="00705EDD" w:rsidRDefault="00705EDD" w:rsidP="00D62470">
            <w:pPr>
              <w:spacing w:after="0" w:line="240" w:lineRule="auto"/>
              <w:rPr>
                <w:rFonts w:ascii="Maiandra GD" w:hAnsi="Maiandra GD"/>
                <w:sz w:val="20"/>
                <w:szCs w:val="20"/>
              </w:rPr>
            </w:pPr>
          </w:p>
          <w:p w14:paraId="0E3E50E8" w14:textId="7997DAE2" w:rsidR="00705EDD" w:rsidRDefault="00705EDD" w:rsidP="00D62470">
            <w:pPr>
              <w:spacing w:after="0" w:line="240" w:lineRule="auto"/>
              <w:rPr>
                <w:rFonts w:ascii="Maiandra GD" w:hAnsi="Maiandra GD"/>
                <w:sz w:val="20"/>
                <w:szCs w:val="20"/>
              </w:rPr>
            </w:pPr>
          </w:p>
          <w:p w14:paraId="51B5116D" w14:textId="77777777" w:rsidR="00705EDD" w:rsidRPr="00D667AD" w:rsidRDefault="00705EDD" w:rsidP="00D62470">
            <w:pPr>
              <w:spacing w:after="0" w:line="240" w:lineRule="auto"/>
              <w:rPr>
                <w:rFonts w:ascii="Maiandra GD" w:hAnsi="Maiandra GD"/>
                <w:sz w:val="20"/>
                <w:szCs w:val="20"/>
              </w:rPr>
            </w:pPr>
          </w:p>
          <w:p w14:paraId="3EA5CDB6" w14:textId="2BEAEBF6" w:rsidR="00DA6947" w:rsidRPr="00D667AD" w:rsidRDefault="00DA6947" w:rsidP="00934A1A">
            <w:pPr>
              <w:spacing w:after="0" w:line="240" w:lineRule="auto"/>
              <w:rPr>
                <w:rFonts w:ascii="Maiandra GD" w:hAnsi="Maiandra GD"/>
                <w:sz w:val="20"/>
                <w:szCs w:val="20"/>
              </w:rPr>
            </w:pPr>
          </w:p>
        </w:tc>
      </w:tr>
      <w:tr w:rsidR="00D667AD" w:rsidRPr="00D667AD" w14:paraId="7C55D859" w14:textId="77777777" w:rsidTr="00862C9B">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7AFC689E" w14:textId="77777777" w:rsidR="002A524D" w:rsidRPr="00D667AD" w:rsidRDefault="002A524D" w:rsidP="002452E6">
            <w:pPr>
              <w:spacing w:after="0" w:line="240" w:lineRule="auto"/>
              <w:jc w:val="center"/>
              <w:rPr>
                <w:rFonts w:ascii="Maiandra GD" w:eastAsia="Times New Roman" w:hAnsi="Maiandra GD" w:cs="Calibri"/>
                <w:sz w:val="48"/>
                <w:szCs w:val="16"/>
                <w:lang w:eastAsia="en-GB"/>
              </w:rPr>
            </w:pPr>
            <w:r w:rsidRPr="00D667AD">
              <w:rPr>
                <w:rFonts w:ascii="Maiandra GD" w:eastAsia="Times New Roman" w:hAnsi="Maiandra GD" w:cs="Calibri"/>
                <w:sz w:val="48"/>
                <w:szCs w:val="16"/>
                <w:lang w:eastAsia="en-GB"/>
              </w:rPr>
              <w:lastRenderedPageBreak/>
              <w:t>Y6</w:t>
            </w:r>
          </w:p>
          <w:p w14:paraId="404675E7" w14:textId="77777777" w:rsidR="002A524D" w:rsidRPr="00D667AD" w:rsidRDefault="002A524D" w:rsidP="002452E6">
            <w:pPr>
              <w:spacing w:after="0" w:line="240" w:lineRule="auto"/>
              <w:jc w:val="center"/>
              <w:rPr>
                <w:rFonts w:ascii="Calibri" w:eastAsia="Times New Roman" w:hAnsi="Calibri" w:cs="Calibri"/>
                <w:lang w:eastAsia="en-GB"/>
              </w:rPr>
            </w:pPr>
            <w:r w:rsidRPr="00D667AD">
              <w:rPr>
                <w:rFonts w:ascii="Maiandra GD" w:eastAsia="Times New Roman" w:hAnsi="Maiandra GD" w:cs="Calibri"/>
                <w:lang w:eastAsia="en-GB"/>
              </w:rPr>
              <w:t>Cumulative skill</w:t>
            </w:r>
          </w:p>
        </w:tc>
        <w:tc>
          <w:tcPr>
            <w:tcW w:w="44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3AF51B" w14:textId="5F1D8E90" w:rsidR="00862C9B" w:rsidRDefault="00E54706" w:rsidP="00E54706">
            <w:pPr>
              <w:spacing w:after="0" w:line="240" w:lineRule="auto"/>
              <w:jc w:val="center"/>
              <w:rPr>
                <w:rFonts w:ascii="Maiandra GD" w:hAnsi="Maiandra GD" w:cs="Arial"/>
                <w:sz w:val="21"/>
                <w:szCs w:val="21"/>
                <w:shd w:val="clear" w:color="auto" w:fill="FFFFFF"/>
              </w:rPr>
            </w:pPr>
            <w:r w:rsidRPr="00D667AD">
              <w:rPr>
                <w:rFonts w:ascii="Maiandra GD" w:hAnsi="Maiandra GD"/>
              </w:rPr>
              <w:br/>
            </w:r>
            <w:r w:rsidRPr="00D667AD">
              <w:rPr>
                <w:rFonts w:ascii="Maiandra GD" w:hAnsi="Maiandra GD" w:cs="Arial"/>
                <w:sz w:val="21"/>
                <w:szCs w:val="21"/>
                <w:shd w:val="clear" w:color="auto" w:fill="FFFFFF"/>
              </w:rPr>
              <w:t>Explain how humans function in the place they live.</w:t>
            </w:r>
          </w:p>
          <w:p w14:paraId="0BF302BB" w14:textId="77777777" w:rsidR="00A123B7" w:rsidRPr="00D667AD" w:rsidRDefault="00A123B7" w:rsidP="00E54706">
            <w:pPr>
              <w:spacing w:after="0" w:line="240" w:lineRule="auto"/>
              <w:jc w:val="center"/>
              <w:rPr>
                <w:rFonts w:ascii="Maiandra GD" w:hAnsi="Maiandra GD" w:cs="Arial"/>
                <w:sz w:val="21"/>
                <w:szCs w:val="21"/>
                <w:shd w:val="clear" w:color="auto" w:fill="FFFFFF"/>
              </w:rPr>
            </w:pPr>
          </w:p>
          <w:p w14:paraId="581C751F" w14:textId="6EA5D482" w:rsidR="00934A1A" w:rsidRPr="00A123B7" w:rsidRDefault="00934A1A" w:rsidP="00A123B7">
            <w:pPr>
              <w:spacing w:after="0" w:line="240" w:lineRule="auto"/>
              <w:jc w:val="center"/>
              <w:rPr>
                <w:rFonts w:ascii="Maiandra GD" w:hAnsi="Maiandra GD" w:cs="Arial"/>
                <w:bCs/>
                <w:color w:val="7030A0"/>
                <w:sz w:val="21"/>
                <w:szCs w:val="21"/>
                <w:shd w:val="clear" w:color="auto" w:fill="FFFFFF"/>
              </w:rPr>
            </w:pPr>
            <w:r w:rsidRPr="00A123B7">
              <w:rPr>
                <w:rFonts w:ascii="Maiandra GD" w:hAnsi="Maiandra GD" w:cs="Arial"/>
                <w:bCs/>
                <w:color w:val="7030A0"/>
                <w:sz w:val="21"/>
                <w:szCs w:val="21"/>
                <w:shd w:val="clear" w:color="auto" w:fill="FFFFFF"/>
              </w:rPr>
              <w:t>Define geographical questions to guide research.</w:t>
            </w:r>
          </w:p>
          <w:p w14:paraId="02B97EC8" w14:textId="77777777" w:rsidR="00862C9B" w:rsidRPr="00A123B7" w:rsidRDefault="00934A1A" w:rsidP="00934A1A">
            <w:pPr>
              <w:spacing w:after="0" w:line="240" w:lineRule="auto"/>
              <w:jc w:val="center"/>
              <w:rPr>
                <w:rFonts w:ascii="Maiandra GD" w:hAnsi="Maiandra GD" w:cs="Arial"/>
                <w:bCs/>
                <w:color w:val="7030A0"/>
                <w:sz w:val="21"/>
                <w:szCs w:val="21"/>
                <w:shd w:val="clear" w:color="auto" w:fill="FFFFFF"/>
              </w:rPr>
            </w:pPr>
            <w:r w:rsidRPr="00A123B7">
              <w:rPr>
                <w:rFonts w:ascii="Maiandra GD" w:hAnsi="Maiandra GD" w:cs="Arial"/>
                <w:bCs/>
                <w:color w:val="7030A0"/>
                <w:sz w:val="21"/>
                <w:szCs w:val="21"/>
                <w:shd w:val="clear" w:color="auto" w:fill="FFFFFF"/>
              </w:rPr>
              <w:t>Use a selection of self-selected resources to answer questions.</w:t>
            </w:r>
          </w:p>
          <w:p w14:paraId="37FCE7D0" w14:textId="5AE79E87" w:rsidR="00934A1A" w:rsidRPr="00D667AD" w:rsidRDefault="00934A1A" w:rsidP="00934A1A">
            <w:pPr>
              <w:spacing w:after="0" w:line="240" w:lineRule="auto"/>
              <w:jc w:val="center"/>
              <w:rPr>
                <w:rFonts w:ascii="Maiandra GD" w:hAnsi="Maiandra GD"/>
              </w:rPr>
            </w:pPr>
          </w:p>
        </w:tc>
      </w:tr>
    </w:tbl>
    <w:p w14:paraId="015891EC" w14:textId="77777777" w:rsidR="00E02A56" w:rsidRPr="00D667AD" w:rsidRDefault="00E02A56"/>
    <w:sectPr w:rsidR="00E02A56" w:rsidRPr="00D667AD"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DD0"/>
    <w:multiLevelType w:val="hybridMultilevel"/>
    <w:tmpl w:val="C134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460A7"/>
    <w:multiLevelType w:val="hybridMultilevel"/>
    <w:tmpl w:val="69C4F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1732B"/>
    <w:multiLevelType w:val="multilevel"/>
    <w:tmpl w:val="25F4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F1239"/>
    <w:multiLevelType w:val="hybridMultilevel"/>
    <w:tmpl w:val="1EA4E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445A6A"/>
    <w:multiLevelType w:val="hybridMultilevel"/>
    <w:tmpl w:val="BD003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8D7517"/>
    <w:multiLevelType w:val="hybridMultilevel"/>
    <w:tmpl w:val="EC40F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01745"/>
    <w:rsid w:val="0000313C"/>
    <w:rsid w:val="00007391"/>
    <w:rsid w:val="00017BDC"/>
    <w:rsid w:val="00022D1B"/>
    <w:rsid w:val="00034876"/>
    <w:rsid w:val="00050226"/>
    <w:rsid w:val="0005275E"/>
    <w:rsid w:val="00055C16"/>
    <w:rsid w:val="000748DA"/>
    <w:rsid w:val="000750B4"/>
    <w:rsid w:val="00075757"/>
    <w:rsid w:val="00093419"/>
    <w:rsid w:val="000A1E60"/>
    <w:rsid w:val="000B3065"/>
    <w:rsid w:val="000B3498"/>
    <w:rsid w:val="000C12EF"/>
    <w:rsid w:val="000D664E"/>
    <w:rsid w:val="000E068A"/>
    <w:rsid w:val="000E7A78"/>
    <w:rsid w:val="000F16BC"/>
    <w:rsid w:val="000F34BD"/>
    <w:rsid w:val="00102DAF"/>
    <w:rsid w:val="001102B0"/>
    <w:rsid w:val="00116DB5"/>
    <w:rsid w:val="001170F1"/>
    <w:rsid w:val="00121BDC"/>
    <w:rsid w:val="0013557C"/>
    <w:rsid w:val="001366EA"/>
    <w:rsid w:val="0014312A"/>
    <w:rsid w:val="00150816"/>
    <w:rsid w:val="0015425B"/>
    <w:rsid w:val="00160226"/>
    <w:rsid w:val="0016382A"/>
    <w:rsid w:val="00180D3F"/>
    <w:rsid w:val="00183136"/>
    <w:rsid w:val="001904F2"/>
    <w:rsid w:val="00197DD0"/>
    <w:rsid w:val="001A198D"/>
    <w:rsid w:val="001A362A"/>
    <w:rsid w:val="001A6A3A"/>
    <w:rsid w:val="001B4564"/>
    <w:rsid w:val="001B5E28"/>
    <w:rsid w:val="001D180D"/>
    <w:rsid w:val="001D515F"/>
    <w:rsid w:val="001E271C"/>
    <w:rsid w:val="001F4EDB"/>
    <w:rsid w:val="00211858"/>
    <w:rsid w:val="00212D5D"/>
    <w:rsid w:val="00216584"/>
    <w:rsid w:val="00221437"/>
    <w:rsid w:val="00221905"/>
    <w:rsid w:val="00221BDD"/>
    <w:rsid w:val="002221A6"/>
    <w:rsid w:val="00224BDC"/>
    <w:rsid w:val="00234793"/>
    <w:rsid w:val="00240866"/>
    <w:rsid w:val="00243994"/>
    <w:rsid w:val="002452E6"/>
    <w:rsid w:val="00255F6D"/>
    <w:rsid w:val="0026028C"/>
    <w:rsid w:val="00264A18"/>
    <w:rsid w:val="00283804"/>
    <w:rsid w:val="0028489C"/>
    <w:rsid w:val="00284A4F"/>
    <w:rsid w:val="00295293"/>
    <w:rsid w:val="002A524D"/>
    <w:rsid w:val="002A52C7"/>
    <w:rsid w:val="002C05A8"/>
    <w:rsid w:val="002C0FF2"/>
    <w:rsid w:val="002C319D"/>
    <w:rsid w:val="002C5A65"/>
    <w:rsid w:val="002D30AF"/>
    <w:rsid w:val="002D7DD6"/>
    <w:rsid w:val="002E34C5"/>
    <w:rsid w:val="002E4F6C"/>
    <w:rsid w:val="002E59CB"/>
    <w:rsid w:val="002F187D"/>
    <w:rsid w:val="002F5F00"/>
    <w:rsid w:val="002F61B7"/>
    <w:rsid w:val="00303581"/>
    <w:rsid w:val="00305A08"/>
    <w:rsid w:val="00314125"/>
    <w:rsid w:val="00314A4C"/>
    <w:rsid w:val="003307E9"/>
    <w:rsid w:val="00331EE9"/>
    <w:rsid w:val="00335B2F"/>
    <w:rsid w:val="00344C94"/>
    <w:rsid w:val="00346BDE"/>
    <w:rsid w:val="00347655"/>
    <w:rsid w:val="0035283F"/>
    <w:rsid w:val="00357BA3"/>
    <w:rsid w:val="00360E70"/>
    <w:rsid w:val="003631DC"/>
    <w:rsid w:val="00383D9D"/>
    <w:rsid w:val="0038516F"/>
    <w:rsid w:val="003862BF"/>
    <w:rsid w:val="00394412"/>
    <w:rsid w:val="003A0DC5"/>
    <w:rsid w:val="003A5CCF"/>
    <w:rsid w:val="003B3902"/>
    <w:rsid w:val="003B5D77"/>
    <w:rsid w:val="003B65CD"/>
    <w:rsid w:val="003B6736"/>
    <w:rsid w:val="003B6C6B"/>
    <w:rsid w:val="003C0D92"/>
    <w:rsid w:val="003C4725"/>
    <w:rsid w:val="003C6F41"/>
    <w:rsid w:val="003D5CB5"/>
    <w:rsid w:val="003D63BE"/>
    <w:rsid w:val="003F4DDC"/>
    <w:rsid w:val="00404151"/>
    <w:rsid w:val="00412B22"/>
    <w:rsid w:val="00415554"/>
    <w:rsid w:val="00424FF5"/>
    <w:rsid w:val="00447ED3"/>
    <w:rsid w:val="004527FD"/>
    <w:rsid w:val="004530E7"/>
    <w:rsid w:val="00457EF1"/>
    <w:rsid w:val="00464E77"/>
    <w:rsid w:val="0047196B"/>
    <w:rsid w:val="0047675F"/>
    <w:rsid w:val="004846F7"/>
    <w:rsid w:val="00486201"/>
    <w:rsid w:val="004962A5"/>
    <w:rsid w:val="004A0657"/>
    <w:rsid w:val="004A5DE9"/>
    <w:rsid w:val="004C0787"/>
    <w:rsid w:val="004D3963"/>
    <w:rsid w:val="004D68D4"/>
    <w:rsid w:val="004E3E4E"/>
    <w:rsid w:val="00500599"/>
    <w:rsid w:val="00502A3E"/>
    <w:rsid w:val="00530790"/>
    <w:rsid w:val="00531601"/>
    <w:rsid w:val="0053432A"/>
    <w:rsid w:val="00545FF6"/>
    <w:rsid w:val="005524FC"/>
    <w:rsid w:val="00554111"/>
    <w:rsid w:val="005549F2"/>
    <w:rsid w:val="005574B7"/>
    <w:rsid w:val="00566DBE"/>
    <w:rsid w:val="00575CCB"/>
    <w:rsid w:val="00575FC9"/>
    <w:rsid w:val="00584489"/>
    <w:rsid w:val="0059638B"/>
    <w:rsid w:val="005974EA"/>
    <w:rsid w:val="005A68A1"/>
    <w:rsid w:val="005B471C"/>
    <w:rsid w:val="005C1E57"/>
    <w:rsid w:val="005C5577"/>
    <w:rsid w:val="005E3406"/>
    <w:rsid w:val="005F1867"/>
    <w:rsid w:val="005F38FE"/>
    <w:rsid w:val="005F3F82"/>
    <w:rsid w:val="005F6703"/>
    <w:rsid w:val="0060597D"/>
    <w:rsid w:val="006125DE"/>
    <w:rsid w:val="00612AB8"/>
    <w:rsid w:val="006145E7"/>
    <w:rsid w:val="00645473"/>
    <w:rsid w:val="00665B36"/>
    <w:rsid w:val="006669BF"/>
    <w:rsid w:val="0067656B"/>
    <w:rsid w:val="00682641"/>
    <w:rsid w:val="00694FED"/>
    <w:rsid w:val="006A2F00"/>
    <w:rsid w:val="006A3866"/>
    <w:rsid w:val="006A5B78"/>
    <w:rsid w:val="006B0CBA"/>
    <w:rsid w:val="006B2CE5"/>
    <w:rsid w:val="006B5489"/>
    <w:rsid w:val="006B5FA7"/>
    <w:rsid w:val="006D201A"/>
    <w:rsid w:val="006D2531"/>
    <w:rsid w:val="006F0B6E"/>
    <w:rsid w:val="00705EDD"/>
    <w:rsid w:val="00716508"/>
    <w:rsid w:val="00737EB1"/>
    <w:rsid w:val="00741C4C"/>
    <w:rsid w:val="00750219"/>
    <w:rsid w:val="007563B1"/>
    <w:rsid w:val="00763F62"/>
    <w:rsid w:val="00765A16"/>
    <w:rsid w:val="00771464"/>
    <w:rsid w:val="00771DC4"/>
    <w:rsid w:val="00772737"/>
    <w:rsid w:val="00776624"/>
    <w:rsid w:val="00777FD8"/>
    <w:rsid w:val="007973AA"/>
    <w:rsid w:val="0079767B"/>
    <w:rsid w:val="007A1426"/>
    <w:rsid w:val="007A4DAF"/>
    <w:rsid w:val="007A66FC"/>
    <w:rsid w:val="007B1769"/>
    <w:rsid w:val="007C0E99"/>
    <w:rsid w:val="007C2FB5"/>
    <w:rsid w:val="007C4B2E"/>
    <w:rsid w:val="007D21FB"/>
    <w:rsid w:val="007D3D5F"/>
    <w:rsid w:val="007D6FE1"/>
    <w:rsid w:val="007F2644"/>
    <w:rsid w:val="0080057F"/>
    <w:rsid w:val="00810624"/>
    <w:rsid w:val="00815A79"/>
    <w:rsid w:val="00830F50"/>
    <w:rsid w:val="008370F8"/>
    <w:rsid w:val="00841900"/>
    <w:rsid w:val="0084238D"/>
    <w:rsid w:val="00851D18"/>
    <w:rsid w:val="00862C7F"/>
    <w:rsid w:val="00862C9B"/>
    <w:rsid w:val="0086373B"/>
    <w:rsid w:val="00864AC9"/>
    <w:rsid w:val="00875A12"/>
    <w:rsid w:val="008A4ED4"/>
    <w:rsid w:val="008A5D96"/>
    <w:rsid w:val="008A5FF5"/>
    <w:rsid w:val="008B266D"/>
    <w:rsid w:val="008C316C"/>
    <w:rsid w:val="008C4F60"/>
    <w:rsid w:val="008E0153"/>
    <w:rsid w:val="008E3274"/>
    <w:rsid w:val="008F0023"/>
    <w:rsid w:val="009073F6"/>
    <w:rsid w:val="0091254B"/>
    <w:rsid w:val="00923697"/>
    <w:rsid w:val="0092369F"/>
    <w:rsid w:val="009269E1"/>
    <w:rsid w:val="00926B31"/>
    <w:rsid w:val="00933C0D"/>
    <w:rsid w:val="00934A1A"/>
    <w:rsid w:val="009363B9"/>
    <w:rsid w:val="00963422"/>
    <w:rsid w:val="00964E7A"/>
    <w:rsid w:val="00964EB8"/>
    <w:rsid w:val="0096624A"/>
    <w:rsid w:val="00972AE5"/>
    <w:rsid w:val="00973C2A"/>
    <w:rsid w:val="009908C5"/>
    <w:rsid w:val="009C37E3"/>
    <w:rsid w:val="009C4280"/>
    <w:rsid w:val="009F0D63"/>
    <w:rsid w:val="00A048DC"/>
    <w:rsid w:val="00A123B7"/>
    <w:rsid w:val="00A16912"/>
    <w:rsid w:val="00A20651"/>
    <w:rsid w:val="00A25B14"/>
    <w:rsid w:val="00A26699"/>
    <w:rsid w:val="00A27815"/>
    <w:rsid w:val="00A3660F"/>
    <w:rsid w:val="00A46EB7"/>
    <w:rsid w:val="00A61380"/>
    <w:rsid w:val="00A64CC9"/>
    <w:rsid w:val="00A729E4"/>
    <w:rsid w:val="00A75E68"/>
    <w:rsid w:val="00A7753A"/>
    <w:rsid w:val="00A83699"/>
    <w:rsid w:val="00A856B5"/>
    <w:rsid w:val="00A872B7"/>
    <w:rsid w:val="00AB01B4"/>
    <w:rsid w:val="00AB5F0C"/>
    <w:rsid w:val="00AD2B0D"/>
    <w:rsid w:val="00AD2D2F"/>
    <w:rsid w:val="00AE11E5"/>
    <w:rsid w:val="00AE5726"/>
    <w:rsid w:val="00AF4201"/>
    <w:rsid w:val="00AF7212"/>
    <w:rsid w:val="00B00125"/>
    <w:rsid w:val="00B015C6"/>
    <w:rsid w:val="00B01D55"/>
    <w:rsid w:val="00B11213"/>
    <w:rsid w:val="00B15509"/>
    <w:rsid w:val="00B17101"/>
    <w:rsid w:val="00B20993"/>
    <w:rsid w:val="00B479B5"/>
    <w:rsid w:val="00B5249D"/>
    <w:rsid w:val="00B70A1C"/>
    <w:rsid w:val="00B73FD1"/>
    <w:rsid w:val="00B75278"/>
    <w:rsid w:val="00B858C3"/>
    <w:rsid w:val="00B86385"/>
    <w:rsid w:val="00B974E3"/>
    <w:rsid w:val="00BA4B2C"/>
    <w:rsid w:val="00BB0D56"/>
    <w:rsid w:val="00BD07C6"/>
    <w:rsid w:val="00BD211A"/>
    <w:rsid w:val="00BE113E"/>
    <w:rsid w:val="00BE17B4"/>
    <w:rsid w:val="00BE37C8"/>
    <w:rsid w:val="00BF1EF6"/>
    <w:rsid w:val="00BF4804"/>
    <w:rsid w:val="00BF4B00"/>
    <w:rsid w:val="00BF754F"/>
    <w:rsid w:val="00C16115"/>
    <w:rsid w:val="00C22F54"/>
    <w:rsid w:val="00C25FD5"/>
    <w:rsid w:val="00C2761A"/>
    <w:rsid w:val="00C400B7"/>
    <w:rsid w:val="00C44616"/>
    <w:rsid w:val="00C4515D"/>
    <w:rsid w:val="00C46511"/>
    <w:rsid w:val="00C5182D"/>
    <w:rsid w:val="00C6281B"/>
    <w:rsid w:val="00C7142A"/>
    <w:rsid w:val="00C77FB6"/>
    <w:rsid w:val="00C8127A"/>
    <w:rsid w:val="00C85B79"/>
    <w:rsid w:val="00C867F3"/>
    <w:rsid w:val="00CB1A1A"/>
    <w:rsid w:val="00CB1BC3"/>
    <w:rsid w:val="00CB26AE"/>
    <w:rsid w:val="00CB7F76"/>
    <w:rsid w:val="00CE1042"/>
    <w:rsid w:val="00CE40A4"/>
    <w:rsid w:val="00D0341C"/>
    <w:rsid w:val="00D145C8"/>
    <w:rsid w:val="00D17E1D"/>
    <w:rsid w:val="00D37DC1"/>
    <w:rsid w:val="00D42C92"/>
    <w:rsid w:val="00D4572A"/>
    <w:rsid w:val="00D62470"/>
    <w:rsid w:val="00D6477F"/>
    <w:rsid w:val="00D667AD"/>
    <w:rsid w:val="00D72927"/>
    <w:rsid w:val="00D757F8"/>
    <w:rsid w:val="00D7697D"/>
    <w:rsid w:val="00D8177D"/>
    <w:rsid w:val="00D82D55"/>
    <w:rsid w:val="00D86A7B"/>
    <w:rsid w:val="00D86B69"/>
    <w:rsid w:val="00D91DC1"/>
    <w:rsid w:val="00D940F8"/>
    <w:rsid w:val="00DA2A97"/>
    <w:rsid w:val="00DA6947"/>
    <w:rsid w:val="00DB2C9E"/>
    <w:rsid w:val="00DB3809"/>
    <w:rsid w:val="00DC252A"/>
    <w:rsid w:val="00DC2E24"/>
    <w:rsid w:val="00DC4038"/>
    <w:rsid w:val="00DC4856"/>
    <w:rsid w:val="00DD60B4"/>
    <w:rsid w:val="00DF09BD"/>
    <w:rsid w:val="00DF3E38"/>
    <w:rsid w:val="00DF5F65"/>
    <w:rsid w:val="00DF7553"/>
    <w:rsid w:val="00E02A56"/>
    <w:rsid w:val="00E02E2E"/>
    <w:rsid w:val="00E0432D"/>
    <w:rsid w:val="00E05503"/>
    <w:rsid w:val="00E07A28"/>
    <w:rsid w:val="00E17040"/>
    <w:rsid w:val="00E20BAE"/>
    <w:rsid w:val="00E22C07"/>
    <w:rsid w:val="00E244A8"/>
    <w:rsid w:val="00E35CE8"/>
    <w:rsid w:val="00E4302A"/>
    <w:rsid w:val="00E4302B"/>
    <w:rsid w:val="00E4318F"/>
    <w:rsid w:val="00E54706"/>
    <w:rsid w:val="00E56F4D"/>
    <w:rsid w:val="00E6159C"/>
    <w:rsid w:val="00E65A41"/>
    <w:rsid w:val="00E7482D"/>
    <w:rsid w:val="00E93AB8"/>
    <w:rsid w:val="00E95817"/>
    <w:rsid w:val="00E968C5"/>
    <w:rsid w:val="00EA311B"/>
    <w:rsid w:val="00EB79C4"/>
    <w:rsid w:val="00ED3772"/>
    <w:rsid w:val="00EE3EE4"/>
    <w:rsid w:val="00EE7865"/>
    <w:rsid w:val="00EF343D"/>
    <w:rsid w:val="00EF44D5"/>
    <w:rsid w:val="00EF71D7"/>
    <w:rsid w:val="00F01B4F"/>
    <w:rsid w:val="00F030CA"/>
    <w:rsid w:val="00F072F0"/>
    <w:rsid w:val="00F11E90"/>
    <w:rsid w:val="00F1202F"/>
    <w:rsid w:val="00F128E9"/>
    <w:rsid w:val="00F25B6A"/>
    <w:rsid w:val="00F47779"/>
    <w:rsid w:val="00F51142"/>
    <w:rsid w:val="00F72C9C"/>
    <w:rsid w:val="00F7362C"/>
    <w:rsid w:val="00F74922"/>
    <w:rsid w:val="00F77C73"/>
    <w:rsid w:val="00F85BBB"/>
    <w:rsid w:val="00F9614A"/>
    <w:rsid w:val="00FA0624"/>
    <w:rsid w:val="00FA4891"/>
    <w:rsid w:val="00FA7CFC"/>
    <w:rsid w:val="00FA7D8B"/>
    <w:rsid w:val="00FB090B"/>
    <w:rsid w:val="00FB181D"/>
    <w:rsid w:val="00FB1C1A"/>
    <w:rsid w:val="00FB43B8"/>
    <w:rsid w:val="00FB79B8"/>
    <w:rsid w:val="00FC617D"/>
    <w:rsid w:val="00FD0CC4"/>
    <w:rsid w:val="00FD0DCE"/>
    <w:rsid w:val="00FE627B"/>
    <w:rsid w:val="00FE79F0"/>
    <w:rsid w:val="00FF42E3"/>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03B"/>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NormalWeb">
    <w:name w:val="Normal (Web)"/>
    <w:basedOn w:val="Normal"/>
    <w:uiPriority w:val="99"/>
    <w:semiHidden/>
    <w:unhideWhenUsed/>
    <w:rsid w:val="001542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040">
      <w:bodyDiv w:val="1"/>
      <w:marLeft w:val="0"/>
      <w:marRight w:val="0"/>
      <w:marTop w:val="0"/>
      <w:marBottom w:val="0"/>
      <w:divBdr>
        <w:top w:val="none" w:sz="0" w:space="0" w:color="auto"/>
        <w:left w:val="none" w:sz="0" w:space="0" w:color="auto"/>
        <w:bottom w:val="none" w:sz="0" w:space="0" w:color="auto"/>
        <w:right w:val="none" w:sz="0" w:space="0" w:color="auto"/>
      </w:divBdr>
      <w:divsChild>
        <w:div w:id="1824810108">
          <w:marLeft w:val="0"/>
          <w:marRight w:val="0"/>
          <w:marTop w:val="0"/>
          <w:marBottom w:val="0"/>
          <w:divBdr>
            <w:top w:val="none" w:sz="0" w:space="0" w:color="auto"/>
            <w:left w:val="none" w:sz="0" w:space="0" w:color="auto"/>
            <w:bottom w:val="none" w:sz="0" w:space="0" w:color="auto"/>
            <w:right w:val="none" w:sz="0" w:space="0" w:color="auto"/>
          </w:divBdr>
          <w:divsChild>
            <w:div w:id="1175651157">
              <w:marLeft w:val="0"/>
              <w:marRight w:val="0"/>
              <w:marTop w:val="0"/>
              <w:marBottom w:val="0"/>
              <w:divBdr>
                <w:top w:val="none" w:sz="0" w:space="0" w:color="auto"/>
                <w:left w:val="none" w:sz="0" w:space="0" w:color="auto"/>
                <w:bottom w:val="none" w:sz="0" w:space="0" w:color="auto"/>
                <w:right w:val="none" w:sz="0" w:space="0" w:color="auto"/>
              </w:divBdr>
              <w:divsChild>
                <w:div w:id="14511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5087">
      <w:bodyDiv w:val="1"/>
      <w:marLeft w:val="0"/>
      <w:marRight w:val="0"/>
      <w:marTop w:val="0"/>
      <w:marBottom w:val="0"/>
      <w:divBdr>
        <w:top w:val="none" w:sz="0" w:space="0" w:color="auto"/>
        <w:left w:val="none" w:sz="0" w:space="0" w:color="auto"/>
        <w:bottom w:val="none" w:sz="0" w:space="0" w:color="auto"/>
        <w:right w:val="none" w:sz="0" w:space="0" w:color="auto"/>
      </w:divBdr>
      <w:divsChild>
        <w:div w:id="1980912715">
          <w:marLeft w:val="0"/>
          <w:marRight w:val="0"/>
          <w:marTop w:val="0"/>
          <w:marBottom w:val="0"/>
          <w:divBdr>
            <w:top w:val="none" w:sz="0" w:space="0" w:color="auto"/>
            <w:left w:val="none" w:sz="0" w:space="0" w:color="auto"/>
            <w:bottom w:val="none" w:sz="0" w:space="0" w:color="auto"/>
            <w:right w:val="none" w:sz="0" w:space="0" w:color="auto"/>
          </w:divBdr>
          <w:divsChild>
            <w:div w:id="1661690393">
              <w:marLeft w:val="0"/>
              <w:marRight w:val="0"/>
              <w:marTop w:val="0"/>
              <w:marBottom w:val="0"/>
              <w:divBdr>
                <w:top w:val="none" w:sz="0" w:space="0" w:color="auto"/>
                <w:left w:val="none" w:sz="0" w:space="0" w:color="auto"/>
                <w:bottom w:val="none" w:sz="0" w:space="0" w:color="auto"/>
                <w:right w:val="none" w:sz="0" w:space="0" w:color="auto"/>
              </w:divBdr>
            </w:div>
          </w:divsChild>
        </w:div>
        <w:div w:id="1243948434">
          <w:marLeft w:val="0"/>
          <w:marRight w:val="0"/>
          <w:marTop w:val="0"/>
          <w:marBottom w:val="0"/>
          <w:divBdr>
            <w:top w:val="none" w:sz="0" w:space="0" w:color="auto"/>
            <w:left w:val="none" w:sz="0" w:space="0" w:color="auto"/>
            <w:bottom w:val="none" w:sz="0" w:space="0" w:color="auto"/>
            <w:right w:val="none" w:sz="0" w:space="0" w:color="auto"/>
          </w:divBdr>
          <w:divsChild>
            <w:div w:id="13476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0611">
      <w:bodyDiv w:val="1"/>
      <w:marLeft w:val="0"/>
      <w:marRight w:val="0"/>
      <w:marTop w:val="0"/>
      <w:marBottom w:val="0"/>
      <w:divBdr>
        <w:top w:val="none" w:sz="0" w:space="0" w:color="auto"/>
        <w:left w:val="none" w:sz="0" w:space="0" w:color="auto"/>
        <w:bottom w:val="none" w:sz="0" w:space="0" w:color="auto"/>
        <w:right w:val="none" w:sz="0" w:space="0" w:color="auto"/>
      </w:divBdr>
    </w:div>
    <w:div w:id="275135359">
      <w:bodyDiv w:val="1"/>
      <w:marLeft w:val="0"/>
      <w:marRight w:val="0"/>
      <w:marTop w:val="0"/>
      <w:marBottom w:val="0"/>
      <w:divBdr>
        <w:top w:val="none" w:sz="0" w:space="0" w:color="auto"/>
        <w:left w:val="none" w:sz="0" w:space="0" w:color="auto"/>
        <w:bottom w:val="none" w:sz="0" w:space="0" w:color="auto"/>
        <w:right w:val="none" w:sz="0" w:space="0" w:color="auto"/>
      </w:divBdr>
      <w:divsChild>
        <w:div w:id="538131894">
          <w:marLeft w:val="0"/>
          <w:marRight w:val="0"/>
          <w:marTop w:val="0"/>
          <w:marBottom w:val="0"/>
          <w:divBdr>
            <w:top w:val="none" w:sz="0" w:space="0" w:color="auto"/>
            <w:left w:val="none" w:sz="0" w:space="0" w:color="auto"/>
            <w:bottom w:val="none" w:sz="0" w:space="0" w:color="auto"/>
            <w:right w:val="none" w:sz="0" w:space="0" w:color="auto"/>
          </w:divBdr>
          <w:divsChild>
            <w:div w:id="338627906">
              <w:marLeft w:val="0"/>
              <w:marRight w:val="0"/>
              <w:marTop w:val="0"/>
              <w:marBottom w:val="0"/>
              <w:divBdr>
                <w:top w:val="none" w:sz="0" w:space="0" w:color="auto"/>
                <w:left w:val="none" w:sz="0" w:space="0" w:color="auto"/>
                <w:bottom w:val="none" w:sz="0" w:space="0" w:color="auto"/>
                <w:right w:val="none" w:sz="0" w:space="0" w:color="auto"/>
              </w:divBdr>
              <w:divsChild>
                <w:div w:id="18335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6261">
      <w:bodyDiv w:val="1"/>
      <w:marLeft w:val="0"/>
      <w:marRight w:val="0"/>
      <w:marTop w:val="0"/>
      <w:marBottom w:val="0"/>
      <w:divBdr>
        <w:top w:val="none" w:sz="0" w:space="0" w:color="auto"/>
        <w:left w:val="none" w:sz="0" w:space="0" w:color="auto"/>
        <w:bottom w:val="none" w:sz="0" w:space="0" w:color="auto"/>
        <w:right w:val="none" w:sz="0" w:space="0" w:color="auto"/>
      </w:divBdr>
      <w:divsChild>
        <w:div w:id="994605942">
          <w:marLeft w:val="0"/>
          <w:marRight w:val="0"/>
          <w:marTop w:val="0"/>
          <w:marBottom w:val="0"/>
          <w:divBdr>
            <w:top w:val="none" w:sz="0" w:space="0" w:color="auto"/>
            <w:left w:val="none" w:sz="0" w:space="0" w:color="auto"/>
            <w:bottom w:val="none" w:sz="0" w:space="0" w:color="auto"/>
            <w:right w:val="none" w:sz="0" w:space="0" w:color="auto"/>
          </w:divBdr>
          <w:divsChild>
            <w:div w:id="1074858159">
              <w:marLeft w:val="0"/>
              <w:marRight w:val="0"/>
              <w:marTop w:val="0"/>
              <w:marBottom w:val="0"/>
              <w:divBdr>
                <w:top w:val="none" w:sz="0" w:space="0" w:color="auto"/>
                <w:left w:val="none" w:sz="0" w:space="0" w:color="auto"/>
                <w:bottom w:val="none" w:sz="0" w:space="0" w:color="auto"/>
                <w:right w:val="none" w:sz="0" w:space="0" w:color="auto"/>
              </w:divBdr>
              <w:divsChild>
                <w:div w:id="146023168">
                  <w:marLeft w:val="0"/>
                  <w:marRight w:val="0"/>
                  <w:marTop w:val="0"/>
                  <w:marBottom w:val="0"/>
                  <w:divBdr>
                    <w:top w:val="none" w:sz="0" w:space="0" w:color="auto"/>
                    <w:left w:val="none" w:sz="0" w:space="0" w:color="auto"/>
                    <w:bottom w:val="none" w:sz="0" w:space="0" w:color="auto"/>
                    <w:right w:val="none" w:sz="0" w:space="0" w:color="auto"/>
                  </w:divBdr>
                  <w:divsChild>
                    <w:div w:id="679546906">
                      <w:marLeft w:val="0"/>
                      <w:marRight w:val="0"/>
                      <w:marTop w:val="0"/>
                      <w:marBottom w:val="0"/>
                      <w:divBdr>
                        <w:top w:val="none" w:sz="0" w:space="0" w:color="auto"/>
                        <w:left w:val="none" w:sz="0" w:space="0" w:color="auto"/>
                        <w:bottom w:val="none" w:sz="0" w:space="0" w:color="auto"/>
                        <w:right w:val="none" w:sz="0" w:space="0" w:color="auto"/>
                      </w:divBdr>
                      <w:divsChild>
                        <w:div w:id="1704548779">
                          <w:marLeft w:val="0"/>
                          <w:marRight w:val="0"/>
                          <w:marTop w:val="0"/>
                          <w:marBottom w:val="0"/>
                          <w:divBdr>
                            <w:top w:val="none" w:sz="0" w:space="0" w:color="auto"/>
                            <w:left w:val="none" w:sz="0" w:space="0" w:color="auto"/>
                            <w:bottom w:val="none" w:sz="0" w:space="0" w:color="auto"/>
                            <w:right w:val="none" w:sz="0" w:space="0" w:color="auto"/>
                          </w:divBdr>
                          <w:divsChild>
                            <w:div w:id="14568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579">
      <w:bodyDiv w:val="1"/>
      <w:marLeft w:val="0"/>
      <w:marRight w:val="0"/>
      <w:marTop w:val="0"/>
      <w:marBottom w:val="0"/>
      <w:divBdr>
        <w:top w:val="none" w:sz="0" w:space="0" w:color="auto"/>
        <w:left w:val="none" w:sz="0" w:space="0" w:color="auto"/>
        <w:bottom w:val="none" w:sz="0" w:space="0" w:color="auto"/>
        <w:right w:val="none" w:sz="0" w:space="0" w:color="auto"/>
      </w:divBdr>
      <w:divsChild>
        <w:div w:id="2138526657">
          <w:marLeft w:val="0"/>
          <w:marRight w:val="0"/>
          <w:marTop w:val="0"/>
          <w:marBottom w:val="0"/>
          <w:divBdr>
            <w:top w:val="none" w:sz="0" w:space="0" w:color="auto"/>
            <w:left w:val="none" w:sz="0" w:space="0" w:color="auto"/>
            <w:bottom w:val="none" w:sz="0" w:space="0" w:color="auto"/>
            <w:right w:val="none" w:sz="0" w:space="0" w:color="auto"/>
          </w:divBdr>
          <w:divsChild>
            <w:div w:id="297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4409">
      <w:bodyDiv w:val="1"/>
      <w:marLeft w:val="0"/>
      <w:marRight w:val="0"/>
      <w:marTop w:val="0"/>
      <w:marBottom w:val="0"/>
      <w:divBdr>
        <w:top w:val="none" w:sz="0" w:space="0" w:color="auto"/>
        <w:left w:val="none" w:sz="0" w:space="0" w:color="auto"/>
        <w:bottom w:val="none" w:sz="0" w:space="0" w:color="auto"/>
        <w:right w:val="none" w:sz="0" w:space="0" w:color="auto"/>
      </w:divBdr>
      <w:divsChild>
        <w:div w:id="1868714310">
          <w:marLeft w:val="0"/>
          <w:marRight w:val="0"/>
          <w:marTop w:val="0"/>
          <w:marBottom w:val="0"/>
          <w:divBdr>
            <w:top w:val="none" w:sz="0" w:space="0" w:color="auto"/>
            <w:left w:val="none" w:sz="0" w:space="0" w:color="auto"/>
            <w:bottom w:val="none" w:sz="0" w:space="0" w:color="auto"/>
            <w:right w:val="none" w:sz="0" w:space="0" w:color="auto"/>
          </w:divBdr>
          <w:divsChild>
            <w:div w:id="747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1322">
      <w:bodyDiv w:val="1"/>
      <w:marLeft w:val="0"/>
      <w:marRight w:val="0"/>
      <w:marTop w:val="0"/>
      <w:marBottom w:val="0"/>
      <w:divBdr>
        <w:top w:val="none" w:sz="0" w:space="0" w:color="auto"/>
        <w:left w:val="none" w:sz="0" w:space="0" w:color="auto"/>
        <w:bottom w:val="none" w:sz="0" w:space="0" w:color="auto"/>
        <w:right w:val="none" w:sz="0" w:space="0" w:color="auto"/>
      </w:divBdr>
      <w:divsChild>
        <w:div w:id="517081146">
          <w:marLeft w:val="0"/>
          <w:marRight w:val="0"/>
          <w:marTop w:val="0"/>
          <w:marBottom w:val="0"/>
          <w:divBdr>
            <w:top w:val="none" w:sz="0" w:space="0" w:color="auto"/>
            <w:left w:val="none" w:sz="0" w:space="0" w:color="auto"/>
            <w:bottom w:val="none" w:sz="0" w:space="0" w:color="auto"/>
            <w:right w:val="none" w:sz="0" w:space="0" w:color="auto"/>
          </w:divBdr>
          <w:divsChild>
            <w:div w:id="15743094">
              <w:marLeft w:val="0"/>
              <w:marRight w:val="0"/>
              <w:marTop w:val="0"/>
              <w:marBottom w:val="0"/>
              <w:divBdr>
                <w:top w:val="none" w:sz="0" w:space="0" w:color="auto"/>
                <w:left w:val="none" w:sz="0" w:space="0" w:color="auto"/>
                <w:bottom w:val="none" w:sz="0" w:space="0" w:color="auto"/>
                <w:right w:val="none" w:sz="0" w:space="0" w:color="auto"/>
              </w:divBdr>
              <w:divsChild>
                <w:div w:id="1408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756">
      <w:bodyDiv w:val="1"/>
      <w:marLeft w:val="0"/>
      <w:marRight w:val="0"/>
      <w:marTop w:val="0"/>
      <w:marBottom w:val="0"/>
      <w:divBdr>
        <w:top w:val="none" w:sz="0" w:space="0" w:color="auto"/>
        <w:left w:val="none" w:sz="0" w:space="0" w:color="auto"/>
        <w:bottom w:val="none" w:sz="0" w:space="0" w:color="auto"/>
        <w:right w:val="none" w:sz="0" w:space="0" w:color="auto"/>
      </w:divBdr>
      <w:divsChild>
        <w:div w:id="820468179">
          <w:marLeft w:val="0"/>
          <w:marRight w:val="0"/>
          <w:marTop w:val="0"/>
          <w:marBottom w:val="0"/>
          <w:divBdr>
            <w:top w:val="none" w:sz="0" w:space="0" w:color="auto"/>
            <w:left w:val="none" w:sz="0" w:space="0" w:color="auto"/>
            <w:bottom w:val="none" w:sz="0" w:space="0" w:color="auto"/>
            <w:right w:val="none" w:sz="0" w:space="0" w:color="auto"/>
          </w:divBdr>
          <w:divsChild>
            <w:div w:id="21084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1499">
      <w:bodyDiv w:val="1"/>
      <w:marLeft w:val="0"/>
      <w:marRight w:val="0"/>
      <w:marTop w:val="0"/>
      <w:marBottom w:val="0"/>
      <w:divBdr>
        <w:top w:val="none" w:sz="0" w:space="0" w:color="auto"/>
        <w:left w:val="none" w:sz="0" w:space="0" w:color="auto"/>
        <w:bottom w:val="none" w:sz="0" w:space="0" w:color="auto"/>
        <w:right w:val="none" w:sz="0" w:space="0" w:color="auto"/>
      </w:divBdr>
      <w:divsChild>
        <w:div w:id="2119131332">
          <w:marLeft w:val="0"/>
          <w:marRight w:val="0"/>
          <w:marTop w:val="0"/>
          <w:marBottom w:val="0"/>
          <w:divBdr>
            <w:top w:val="none" w:sz="0" w:space="0" w:color="auto"/>
            <w:left w:val="none" w:sz="0" w:space="0" w:color="auto"/>
            <w:bottom w:val="none" w:sz="0" w:space="0" w:color="auto"/>
            <w:right w:val="none" w:sz="0" w:space="0" w:color="auto"/>
          </w:divBdr>
          <w:divsChild>
            <w:div w:id="18746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3841">
      <w:bodyDiv w:val="1"/>
      <w:marLeft w:val="0"/>
      <w:marRight w:val="0"/>
      <w:marTop w:val="0"/>
      <w:marBottom w:val="0"/>
      <w:divBdr>
        <w:top w:val="none" w:sz="0" w:space="0" w:color="auto"/>
        <w:left w:val="none" w:sz="0" w:space="0" w:color="auto"/>
        <w:bottom w:val="none" w:sz="0" w:space="0" w:color="auto"/>
        <w:right w:val="none" w:sz="0" w:space="0" w:color="auto"/>
      </w:divBdr>
    </w:div>
    <w:div w:id="1115173452">
      <w:bodyDiv w:val="1"/>
      <w:marLeft w:val="0"/>
      <w:marRight w:val="0"/>
      <w:marTop w:val="0"/>
      <w:marBottom w:val="0"/>
      <w:divBdr>
        <w:top w:val="none" w:sz="0" w:space="0" w:color="auto"/>
        <w:left w:val="none" w:sz="0" w:space="0" w:color="auto"/>
        <w:bottom w:val="none" w:sz="0" w:space="0" w:color="auto"/>
        <w:right w:val="none" w:sz="0" w:space="0" w:color="auto"/>
      </w:divBdr>
      <w:divsChild>
        <w:div w:id="350032682">
          <w:marLeft w:val="0"/>
          <w:marRight w:val="0"/>
          <w:marTop w:val="0"/>
          <w:marBottom w:val="0"/>
          <w:divBdr>
            <w:top w:val="none" w:sz="0" w:space="0" w:color="auto"/>
            <w:left w:val="none" w:sz="0" w:space="0" w:color="auto"/>
            <w:bottom w:val="none" w:sz="0" w:space="0" w:color="auto"/>
            <w:right w:val="none" w:sz="0" w:space="0" w:color="auto"/>
          </w:divBdr>
          <w:divsChild>
            <w:div w:id="18957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0175">
      <w:bodyDiv w:val="1"/>
      <w:marLeft w:val="0"/>
      <w:marRight w:val="0"/>
      <w:marTop w:val="0"/>
      <w:marBottom w:val="0"/>
      <w:divBdr>
        <w:top w:val="none" w:sz="0" w:space="0" w:color="auto"/>
        <w:left w:val="none" w:sz="0" w:space="0" w:color="auto"/>
        <w:bottom w:val="none" w:sz="0" w:space="0" w:color="auto"/>
        <w:right w:val="none" w:sz="0" w:space="0" w:color="auto"/>
      </w:divBdr>
      <w:divsChild>
        <w:div w:id="1467628836">
          <w:marLeft w:val="0"/>
          <w:marRight w:val="0"/>
          <w:marTop w:val="0"/>
          <w:marBottom w:val="0"/>
          <w:divBdr>
            <w:top w:val="none" w:sz="0" w:space="0" w:color="auto"/>
            <w:left w:val="none" w:sz="0" w:space="0" w:color="auto"/>
            <w:bottom w:val="none" w:sz="0" w:space="0" w:color="auto"/>
            <w:right w:val="none" w:sz="0" w:space="0" w:color="auto"/>
          </w:divBdr>
          <w:divsChild>
            <w:div w:id="20589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6287">
      <w:bodyDiv w:val="1"/>
      <w:marLeft w:val="0"/>
      <w:marRight w:val="0"/>
      <w:marTop w:val="0"/>
      <w:marBottom w:val="0"/>
      <w:divBdr>
        <w:top w:val="none" w:sz="0" w:space="0" w:color="auto"/>
        <w:left w:val="none" w:sz="0" w:space="0" w:color="auto"/>
        <w:bottom w:val="none" w:sz="0" w:space="0" w:color="auto"/>
        <w:right w:val="none" w:sz="0" w:space="0" w:color="auto"/>
      </w:divBdr>
      <w:divsChild>
        <w:div w:id="143670406">
          <w:marLeft w:val="0"/>
          <w:marRight w:val="0"/>
          <w:marTop w:val="0"/>
          <w:marBottom w:val="0"/>
          <w:divBdr>
            <w:top w:val="none" w:sz="0" w:space="0" w:color="auto"/>
            <w:left w:val="none" w:sz="0" w:space="0" w:color="auto"/>
            <w:bottom w:val="none" w:sz="0" w:space="0" w:color="auto"/>
            <w:right w:val="none" w:sz="0" w:space="0" w:color="auto"/>
          </w:divBdr>
          <w:divsChild>
            <w:div w:id="13250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0717">
      <w:bodyDiv w:val="1"/>
      <w:marLeft w:val="0"/>
      <w:marRight w:val="0"/>
      <w:marTop w:val="0"/>
      <w:marBottom w:val="0"/>
      <w:divBdr>
        <w:top w:val="none" w:sz="0" w:space="0" w:color="auto"/>
        <w:left w:val="none" w:sz="0" w:space="0" w:color="auto"/>
        <w:bottom w:val="none" w:sz="0" w:space="0" w:color="auto"/>
        <w:right w:val="none" w:sz="0" w:space="0" w:color="auto"/>
      </w:divBdr>
      <w:divsChild>
        <w:div w:id="2003586363">
          <w:marLeft w:val="0"/>
          <w:marRight w:val="0"/>
          <w:marTop w:val="0"/>
          <w:marBottom w:val="0"/>
          <w:divBdr>
            <w:top w:val="none" w:sz="0" w:space="0" w:color="auto"/>
            <w:left w:val="none" w:sz="0" w:space="0" w:color="auto"/>
            <w:bottom w:val="none" w:sz="0" w:space="0" w:color="auto"/>
            <w:right w:val="none" w:sz="0" w:space="0" w:color="auto"/>
          </w:divBdr>
          <w:divsChild>
            <w:div w:id="10992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0106">
      <w:bodyDiv w:val="1"/>
      <w:marLeft w:val="0"/>
      <w:marRight w:val="0"/>
      <w:marTop w:val="0"/>
      <w:marBottom w:val="0"/>
      <w:divBdr>
        <w:top w:val="none" w:sz="0" w:space="0" w:color="auto"/>
        <w:left w:val="none" w:sz="0" w:space="0" w:color="auto"/>
        <w:bottom w:val="none" w:sz="0" w:space="0" w:color="auto"/>
        <w:right w:val="none" w:sz="0" w:space="0" w:color="auto"/>
      </w:divBdr>
      <w:divsChild>
        <w:div w:id="529488754">
          <w:marLeft w:val="0"/>
          <w:marRight w:val="0"/>
          <w:marTop w:val="0"/>
          <w:marBottom w:val="0"/>
          <w:divBdr>
            <w:top w:val="none" w:sz="0" w:space="0" w:color="auto"/>
            <w:left w:val="none" w:sz="0" w:space="0" w:color="auto"/>
            <w:bottom w:val="none" w:sz="0" w:space="0" w:color="auto"/>
            <w:right w:val="none" w:sz="0" w:space="0" w:color="auto"/>
          </w:divBdr>
          <w:divsChild>
            <w:div w:id="21219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2890">
      <w:bodyDiv w:val="1"/>
      <w:marLeft w:val="0"/>
      <w:marRight w:val="0"/>
      <w:marTop w:val="0"/>
      <w:marBottom w:val="0"/>
      <w:divBdr>
        <w:top w:val="none" w:sz="0" w:space="0" w:color="auto"/>
        <w:left w:val="none" w:sz="0" w:space="0" w:color="auto"/>
        <w:bottom w:val="none" w:sz="0" w:space="0" w:color="auto"/>
        <w:right w:val="none" w:sz="0" w:space="0" w:color="auto"/>
      </w:divBdr>
      <w:divsChild>
        <w:div w:id="1230463667">
          <w:marLeft w:val="0"/>
          <w:marRight w:val="0"/>
          <w:marTop w:val="0"/>
          <w:marBottom w:val="0"/>
          <w:divBdr>
            <w:top w:val="none" w:sz="0" w:space="0" w:color="auto"/>
            <w:left w:val="none" w:sz="0" w:space="0" w:color="auto"/>
            <w:bottom w:val="none" w:sz="0" w:space="0" w:color="auto"/>
            <w:right w:val="none" w:sz="0" w:space="0" w:color="auto"/>
          </w:divBdr>
          <w:divsChild>
            <w:div w:id="1967198898">
              <w:marLeft w:val="0"/>
              <w:marRight w:val="0"/>
              <w:marTop w:val="0"/>
              <w:marBottom w:val="0"/>
              <w:divBdr>
                <w:top w:val="none" w:sz="0" w:space="0" w:color="auto"/>
                <w:left w:val="none" w:sz="0" w:space="0" w:color="auto"/>
                <w:bottom w:val="none" w:sz="0" w:space="0" w:color="auto"/>
                <w:right w:val="none" w:sz="0" w:space="0" w:color="auto"/>
              </w:divBdr>
              <w:divsChild>
                <w:div w:id="1853376700">
                  <w:marLeft w:val="0"/>
                  <w:marRight w:val="0"/>
                  <w:marTop w:val="0"/>
                  <w:marBottom w:val="0"/>
                  <w:divBdr>
                    <w:top w:val="none" w:sz="0" w:space="0" w:color="auto"/>
                    <w:left w:val="none" w:sz="0" w:space="0" w:color="auto"/>
                    <w:bottom w:val="none" w:sz="0" w:space="0" w:color="auto"/>
                    <w:right w:val="none" w:sz="0" w:space="0" w:color="auto"/>
                  </w:divBdr>
                </w:div>
              </w:divsChild>
            </w:div>
            <w:div w:id="9475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5595">
      <w:bodyDiv w:val="1"/>
      <w:marLeft w:val="0"/>
      <w:marRight w:val="0"/>
      <w:marTop w:val="0"/>
      <w:marBottom w:val="0"/>
      <w:divBdr>
        <w:top w:val="none" w:sz="0" w:space="0" w:color="auto"/>
        <w:left w:val="none" w:sz="0" w:space="0" w:color="auto"/>
        <w:bottom w:val="none" w:sz="0" w:space="0" w:color="auto"/>
        <w:right w:val="none" w:sz="0" w:space="0" w:color="auto"/>
      </w:divBdr>
      <w:divsChild>
        <w:div w:id="1600717114">
          <w:marLeft w:val="0"/>
          <w:marRight w:val="0"/>
          <w:marTop w:val="0"/>
          <w:marBottom w:val="0"/>
          <w:divBdr>
            <w:top w:val="none" w:sz="0" w:space="0" w:color="auto"/>
            <w:left w:val="none" w:sz="0" w:space="0" w:color="auto"/>
            <w:bottom w:val="none" w:sz="0" w:space="0" w:color="auto"/>
            <w:right w:val="none" w:sz="0" w:space="0" w:color="auto"/>
          </w:divBdr>
          <w:divsChild>
            <w:div w:id="14080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0313">
      <w:bodyDiv w:val="1"/>
      <w:marLeft w:val="0"/>
      <w:marRight w:val="0"/>
      <w:marTop w:val="0"/>
      <w:marBottom w:val="0"/>
      <w:divBdr>
        <w:top w:val="none" w:sz="0" w:space="0" w:color="auto"/>
        <w:left w:val="none" w:sz="0" w:space="0" w:color="auto"/>
        <w:bottom w:val="none" w:sz="0" w:space="0" w:color="auto"/>
        <w:right w:val="none" w:sz="0" w:space="0" w:color="auto"/>
      </w:divBdr>
      <w:divsChild>
        <w:div w:id="1403484910">
          <w:marLeft w:val="0"/>
          <w:marRight w:val="0"/>
          <w:marTop w:val="0"/>
          <w:marBottom w:val="0"/>
          <w:divBdr>
            <w:top w:val="none" w:sz="0" w:space="0" w:color="auto"/>
            <w:left w:val="none" w:sz="0" w:space="0" w:color="auto"/>
            <w:bottom w:val="none" w:sz="0" w:space="0" w:color="auto"/>
            <w:right w:val="none" w:sz="0" w:space="0" w:color="auto"/>
          </w:divBdr>
          <w:divsChild>
            <w:div w:id="1175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2312">
      <w:bodyDiv w:val="1"/>
      <w:marLeft w:val="0"/>
      <w:marRight w:val="0"/>
      <w:marTop w:val="0"/>
      <w:marBottom w:val="0"/>
      <w:divBdr>
        <w:top w:val="none" w:sz="0" w:space="0" w:color="auto"/>
        <w:left w:val="none" w:sz="0" w:space="0" w:color="auto"/>
        <w:bottom w:val="none" w:sz="0" w:space="0" w:color="auto"/>
        <w:right w:val="none" w:sz="0" w:space="0" w:color="auto"/>
      </w:divBdr>
      <w:divsChild>
        <w:div w:id="725685096">
          <w:marLeft w:val="0"/>
          <w:marRight w:val="0"/>
          <w:marTop w:val="0"/>
          <w:marBottom w:val="0"/>
          <w:divBdr>
            <w:top w:val="none" w:sz="0" w:space="0" w:color="auto"/>
            <w:left w:val="none" w:sz="0" w:space="0" w:color="auto"/>
            <w:bottom w:val="none" w:sz="0" w:space="0" w:color="auto"/>
            <w:right w:val="none" w:sz="0" w:space="0" w:color="auto"/>
          </w:divBdr>
          <w:divsChild>
            <w:div w:id="13583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9546">
      <w:bodyDiv w:val="1"/>
      <w:marLeft w:val="0"/>
      <w:marRight w:val="0"/>
      <w:marTop w:val="0"/>
      <w:marBottom w:val="0"/>
      <w:divBdr>
        <w:top w:val="none" w:sz="0" w:space="0" w:color="auto"/>
        <w:left w:val="none" w:sz="0" w:space="0" w:color="auto"/>
        <w:bottom w:val="none" w:sz="0" w:space="0" w:color="auto"/>
        <w:right w:val="none" w:sz="0" w:space="0" w:color="auto"/>
      </w:divBdr>
      <w:divsChild>
        <w:div w:id="1710180228">
          <w:marLeft w:val="0"/>
          <w:marRight w:val="0"/>
          <w:marTop w:val="0"/>
          <w:marBottom w:val="0"/>
          <w:divBdr>
            <w:top w:val="none" w:sz="0" w:space="0" w:color="auto"/>
            <w:left w:val="none" w:sz="0" w:space="0" w:color="auto"/>
            <w:bottom w:val="none" w:sz="0" w:space="0" w:color="auto"/>
            <w:right w:val="none" w:sz="0" w:space="0" w:color="auto"/>
          </w:divBdr>
          <w:divsChild>
            <w:div w:id="15181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sChild>
        <w:div w:id="964501806">
          <w:marLeft w:val="0"/>
          <w:marRight w:val="0"/>
          <w:marTop w:val="0"/>
          <w:marBottom w:val="0"/>
          <w:divBdr>
            <w:top w:val="none" w:sz="0" w:space="0" w:color="auto"/>
            <w:left w:val="none" w:sz="0" w:space="0" w:color="auto"/>
            <w:bottom w:val="none" w:sz="0" w:space="0" w:color="auto"/>
            <w:right w:val="none" w:sz="0" w:space="0" w:color="auto"/>
          </w:divBdr>
          <w:divsChild>
            <w:div w:id="2116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5323">
      <w:bodyDiv w:val="1"/>
      <w:marLeft w:val="0"/>
      <w:marRight w:val="0"/>
      <w:marTop w:val="0"/>
      <w:marBottom w:val="0"/>
      <w:divBdr>
        <w:top w:val="none" w:sz="0" w:space="0" w:color="auto"/>
        <w:left w:val="none" w:sz="0" w:space="0" w:color="auto"/>
        <w:bottom w:val="none" w:sz="0" w:space="0" w:color="auto"/>
        <w:right w:val="none" w:sz="0" w:space="0" w:color="auto"/>
      </w:divBdr>
      <w:divsChild>
        <w:div w:id="807481729">
          <w:marLeft w:val="0"/>
          <w:marRight w:val="0"/>
          <w:marTop w:val="0"/>
          <w:marBottom w:val="0"/>
          <w:divBdr>
            <w:top w:val="none" w:sz="0" w:space="0" w:color="auto"/>
            <w:left w:val="none" w:sz="0" w:space="0" w:color="auto"/>
            <w:bottom w:val="none" w:sz="0" w:space="0" w:color="auto"/>
            <w:right w:val="none" w:sz="0" w:space="0" w:color="auto"/>
          </w:divBdr>
          <w:divsChild>
            <w:div w:id="17986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957">
      <w:bodyDiv w:val="1"/>
      <w:marLeft w:val="0"/>
      <w:marRight w:val="0"/>
      <w:marTop w:val="0"/>
      <w:marBottom w:val="0"/>
      <w:divBdr>
        <w:top w:val="none" w:sz="0" w:space="0" w:color="auto"/>
        <w:left w:val="none" w:sz="0" w:space="0" w:color="auto"/>
        <w:bottom w:val="none" w:sz="0" w:space="0" w:color="auto"/>
        <w:right w:val="none" w:sz="0" w:space="0" w:color="auto"/>
      </w:divBdr>
      <w:divsChild>
        <w:div w:id="1073894322">
          <w:marLeft w:val="0"/>
          <w:marRight w:val="0"/>
          <w:marTop w:val="0"/>
          <w:marBottom w:val="0"/>
          <w:divBdr>
            <w:top w:val="none" w:sz="0" w:space="0" w:color="auto"/>
            <w:left w:val="none" w:sz="0" w:space="0" w:color="auto"/>
            <w:bottom w:val="none" w:sz="0" w:space="0" w:color="auto"/>
            <w:right w:val="none" w:sz="0" w:space="0" w:color="auto"/>
          </w:divBdr>
          <w:divsChild>
            <w:div w:id="7391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558">
      <w:bodyDiv w:val="1"/>
      <w:marLeft w:val="0"/>
      <w:marRight w:val="0"/>
      <w:marTop w:val="0"/>
      <w:marBottom w:val="0"/>
      <w:divBdr>
        <w:top w:val="none" w:sz="0" w:space="0" w:color="auto"/>
        <w:left w:val="none" w:sz="0" w:space="0" w:color="auto"/>
        <w:bottom w:val="none" w:sz="0" w:space="0" w:color="auto"/>
        <w:right w:val="none" w:sz="0" w:space="0" w:color="auto"/>
      </w:divBdr>
      <w:divsChild>
        <w:div w:id="2132548326">
          <w:marLeft w:val="0"/>
          <w:marRight w:val="0"/>
          <w:marTop w:val="0"/>
          <w:marBottom w:val="0"/>
          <w:divBdr>
            <w:top w:val="none" w:sz="0" w:space="0" w:color="auto"/>
            <w:left w:val="none" w:sz="0" w:space="0" w:color="auto"/>
            <w:bottom w:val="none" w:sz="0" w:space="0" w:color="auto"/>
            <w:right w:val="none" w:sz="0" w:space="0" w:color="auto"/>
          </w:divBdr>
          <w:divsChild>
            <w:div w:id="1288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1123">
      <w:bodyDiv w:val="1"/>
      <w:marLeft w:val="0"/>
      <w:marRight w:val="0"/>
      <w:marTop w:val="0"/>
      <w:marBottom w:val="0"/>
      <w:divBdr>
        <w:top w:val="none" w:sz="0" w:space="0" w:color="auto"/>
        <w:left w:val="none" w:sz="0" w:space="0" w:color="auto"/>
        <w:bottom w:val="none" w:sz="0" w:space="0" w:color="auto"/>
        <w:right w:val="none" w:sz="0" w:space="0" w:color="auto"/>
      </w:divBdr>
      <w:divsChild>
        <w:div w:id="1875078634">
          <w:marLeft w:val="0"/>
          <w:marRight w:val="0"/>
          <w:marTop w:val="0"/>
          <w:marBottom w:val="0"/>
          <w:divBdr>
            <w:top w:val="none" w:sz="0" w:space="0" w:color="auto"/>
            <w:left w:val="none" w:sz="0" w:space="0" w:color="auto"/>
            <w:bottom w:val="none" w:sz="0" w:space="0" w:color="auto"/>
            <w:right w:val="none" w:sz="0" w:space="0" w:color="auto"/>
          </w:divBdr>
          <w:divsChild>
            <w:div w:id="11109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691">
      <w:bodyDiv w:val="1"/>
      <w:marLeft w:val="0"/>
      <w:marRight w:val="0"/>
      <w:marTop w:val="0"/>
      <w:marBottom w:val="0"/>
      <w:divBdr>
        <w:top w:val="none" w:sz="0" w:space="0" w:color="auto"/>
        <w:left w:val="none" w:sz="0" w:space="0" w:color="auto"/>
        <w:bottom w:val="none" w:sz="0" w:space="0" w:color="auto"/>
        <w:right w:val="none" w:sz="0" w:space="0" w:color="auto"/>
      </w:divBdr>
      <w:divsChild>
        <w:div w:id="516382314">
          <w:marLeft w:val="0"/>
          <w:marRight w:val="0"/>
          <w:marTop w:val="0"/>
          <w:marBottom w:val="0"/>
          <w:divBdr>
            <w:top w:val="none" w:sz="0" w:space="0" w:color="auto"/>
            <w:left w:val="none" w:sz="0" w:space="0" w:color="auto"/>
            <w:bottom w:val="none" w:sz="0" w:space="0" w:color="auto"/>
            <w:right w:val="none" w:sz="0" w:space="0" w:color="auto"/>
          </w:divBdr>
          <w:divsChild>
            <w:div w:id="8537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6057">
      <w:bodyDiv w:val="1"/>
      <w:marLeft w:val="0"/>
      <w:marRight w:val="0"/>
      <w:marTop w:val="0"/>
      <w:marBottom w:val="0"/>
      <w:divBdr>
        <w:top w:val="none" w:sz="0" w:space="0" w:color="auto"/>
        <w:left w:val="none" w:sz="0" w:space="0" w:color="auto"/>
        <w:bottom w:val="none" w:sz="0" w:space="0" w:color="auto"/>
        <w:right w:val="none" w:sz="0" w:space="0" w:color="auto"/>
      </w:divBdr>
      <w:divsChild>
        <w:div w:id="511727125">
          <w:marLeft w:val="0"/>
          <w:marRight w:val="0"/>
          <w:marTop w:val="0"/>
          <w:marBottom w:val="0"/>
          <w:divBdr>
            <w:top w:val="none" w:sz="0" w:space="0" w:color="auto"/>
            <w:left w:val="none" w:sz="0" w:space="0" w:color="auto"/>
            <w:bottom w:val="none" w:sz="0" w:space="0" w:color="auto"/>
            <w:right w:val="none" w:sz="0" w:space="0" w:color="auto"/>
          </w:divBdr>
          <w:divsChild>
            <w:div w:id="201551369">
              <w:marLeft w:val="0"/>
              <w:marRight w:val="0"/>
              <w:marTop w:val="0"/>
              <w:marBottom w:val="0"/>
              <w:divBdr>
                <w:top w:val="none" w:sz="0" w:space="0" w:color="auto"/>
                <w:left w:val="none" w:sz="0" w:space="0" w:color="auto"/>
                <w:bottom w:val="none" w:sz="0" w:space="0" w:color="auto"/>
                <w:right w:val="none" w:sz="0" w:space="0" w:color="auto"/>
              </w:divBdr>
              <w:divsChild>
                <w:div w:id="1101802316">
                  <w:marLeft w:val="0"/>
                  <w:marRight w:val="0"/>
                  <w:marTop w:val="0"/>
                  <w:marBottom w:val="0"/>
                  <w:divBdr>
                    <w:top w:val="none" w:sz="0" w:space="0" w:color="auto"/>
                    <w:left w:val="none" w:sz="0" w:space="0" w:color="auto"/>
                    <w:bottom w:val="none" w:sz="0" w:space="0" w:color="auto"/>
                    <w:right w:val="none" w:sz="0" w:space="0" w:color="auto"/>
                  </w:divBdr>
                </w:div>
              </w:divsChild>
            </w:div>
            <w:div w:id="20954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6D6A8ACD0824EB3BD24D350CB9A6E" ma:contentTypeVersion="11" ma:contentTypeDescription="Create a new document." ma:contentTypeScope="" ma:versionID="d28f4b5c560c602aa4fc3c3e7dfa08cd">
  <xsd:schema xmlns:xsd="http://www.w3.org/2001/XMLSchema" xmlns:xs="http://www.w3.org/2001/XMLSchema" xmlns:p="http://schemas.microsoft.com/office/2006/metadata/properties" xmlns:ns2="289f9ef5-93aa-49b5-8965-6b14365bff03" targetNamespace="http://schemas.microsoft.com/office/2006/metadata/properties" ma:root="true" ma:fieldsID="1fae2814c3b67c43752f7ad25a250238" ns2:_="">
    <xsd:import namespace="289f9ef5-93aa-49b5-8965-6b14365bff0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f9ef5-93aa-49b5-8965-6b14365bf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DF65E-1D17-494F-9BB2-3DA5BD209B1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f810b3d6-8fd2-44b5-a59c-31437137e8cf"/>
    <ds:schemaRef ds:uri="http://schemas.microsoft.com/office/infopath/2007/PartnerControls"/>
    <ds:schemaRef ds:uri="c12e8702-d510-4df5-aca8-da6af8fd4f3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3178F7-3F08-4BB6-8E41-993998DE8EB9}">
  <ds:schemaRefs>
    <ds:schemaRef ds:uri="http://schemas.microsoft.com/sharepoint/v3/contenttype/forms"/>
  </ds:schemaRefs>
</ds:datastoreItem>
</file>

<file path=customXml/itemProps3.xml><?xml version="1.0" encoding="utf-8"?>
<ds:datastoreItem xmlns:ds="http://schemas.openxmlformats.org/officeDocument/2006/customXml" ds:itemID="{55A6959F-7F44-48EA-B8CE-9DE0C053FB85}"/>
</file>

<file path=docProps/app.xml><?xml version="1.0" encoding="utf-8"?>
<Properties xmlns="http://schemas.openxmlformats.org/officeDocument/2006/extended-properties" xmlns:vt="http://schemas.openxmlformats.org/officeDocument/2006/docPropsVTypes">
  <Template>Normal</Template>
  <TotalTime>536</TotalTime>
  <Pages>13</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 Esther</dc:creator>
  <cp:keywords/>
  <dc:description/>
  <cp:lastModifiedBy>Esther Hoskin</cp:lastModifiedBy>
  <cp:revision>197</cp:revision>
  <cp:lastPrinted>2023-12-01T11:19:00Z</cp:lastPrinted>
  <dcterms:created xsi:type="dcterms:W3CDTF">2022-06-09T14:46:00Z</dcterms:created>
  <dcterms:modified xsi:type="dcterms:W3CDTF">2024-06-05T07:33:00Z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0x0101006A26D6A8ACD0824EB3BD24D350CB9A6E</vt:lpwstr>
  </property>
  <property fmtid="{D5CDD505-2E9C-101B-9397-08002B2CF9AE}" pid="3" name="Order">
    <vt:r8>23360600</vt:r8>
  </property>
  <property fmtid="{D5CDD505-2E9C-101B-9397-08002B2CF9AE}" pid="4" name="MediaServiceImageTags">
    <vt:lpwstr/>
  </property>
</Properties>
</file>